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F8C355" w14:textId="77777777" w:rsidR="002A7332" w:rsidRPr="00CA62C9" w:rsidRDefault="002A7332" w:rsidP="002A7332">
      <w:pPr>
        <w:spacing w:after="0"/>
        <w:jc w:val="center"/>
        <w:rPr>
          <w:rFonts w:ascii="Arial" w:hAnsi="Arial" w:cs="Arial"/>
          <w:b/>
          <w:sz w:val="24"/>
          <w:szCs w:val="24"/>
        </w:rPr>
      </w:pPr>
      <w:r w:rsidRPr="00CA62C9">
        <w:rPr>
          <w:rFonts w:ascii="Arial" w:hAnsi="Arial" w:cs="Arial"/>
          <w:noProof/>
          <w:sz w:val="24"/>
          <w:szCs w:val="24"/>
        </w:rPr>
        <w:drawing>
          <wp:anchor distT="0" distB="0" distL="114300" distR="114300" simplePos="0" relativeHeight="251659264" behindDoc="1" locked="0" layoutInCell="1" allowOverlap="1" wp14:anchorId="518410FB" wp14:editId="528C4F1D">
            <wp:simplePos x="0" y="0"/>
            <wp:positionH relativeFrom="column">
              <wp:posOffset>156210</wp:posOffset>
            </wp:positionH>
            <wp:positionV relativeFrom="paragraph">
              <wp:posOffset>1905</wp:posOffset>
            </wp:positionV>
            <wp:extent cx="742950" cy="1009650"/>
            <wp:effectExtent l="0" t="0" r="0" b="0"/>
            <wp:wrapTight wrapText="bothSides">
              <wp:wrapPolygon edited="0">
                <wp:start x="0" y="0"/>
                <wp:lineTo x="0" y="21192"/>
                <wp:lineTo x="21046" y="21192"/>
                <wp:lineTo x="21046" y="0"/>
                <wp:lineTo x="0" y="0"/>
              </wp:wrapPolygon>
            </wp:wrapTight>
            <wp:docPr id="4" name="Picture 29" descr="nomiin s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nomiin san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2950" cy="1009650"/>
                    </a:xfrm>
                    <a:prstGeom prst="rect">
                      <a:avLst/>
                    </a:prstGeom>
                    <a:noFill/>
                  </pic:spPr>
                </pic:pic>
              </a:graphicData>
            </a:graphic>
            <wp14:sizeRelH relativeFrom="page">
              <wp14:pctWidth>0</wp14:pctWidth>
            </wp14:sizeRelH>
            <wp14:sizeRelV relativeFrom="page">
              <wp14:pctHeight>0</wp14:pctHeight>
            </wp14:sizeRelV>
          </wp:anchor>
        </w:drawing>
      </w:r>
      <w:bookmarkStart w:id="0" w:name="_Hlk103614752"/>
      <w:bookmarkEnd w:id="0"/>
      <w:r w:rsidRPr="00CA62C9">
        <w:rPr>
          <w:rFonts w:ascii="Arial" w:hAnsi="Arial" w:cs="Arial"/>
          <w:b/>
          <w:sz w:val="24"/>
          <w:szCs w:val="24"/>
          <w:lang w:val="mn-MN"/>
        </w:rPr>
        <w:t>ГОВЬСҮМБЭР АЙМГИЙН Н</w:t>
      </w:r>
      <w:r w:rsidRPr="00CA62C9">
        <w:rPr>
          <w:rFonts w:ascii="Arial" w:hAnsi="Arial" w:cs="Arial"/>
          <w:b/>
          <w:sz w:val="24"/>
          <w:szCs w:val="24"/>
        </w:rPr>
        <w:t>ИЙТИЙН Н</w:t>
      </w:r>
      <w:r w:rsidRPr="00CA62C9">
        <w:rPr>
          <w:rFonts w:ascii="Arial" w:hAnsi="Arial" w:cs="Arial"/>
          <w:b/>
          <w:sz w:val="24"/>
          <w:szCs w:val="24"/>
          <w:lang w:val="mn-MN"/>
        </w:rPr>
        <w:t>ОМЫН САНГИЙН</w:t>
      </w:r>
    </w:p>
    <w:p w14:paraId="146A78E3" w14:textId="186DCD18" w:rsidR="002A7332" w:rsidRPr="00CA62C9" w:rsidRDefault="002A7332" w:rsidP="002A7332">
      <w:pPr>
        <w:spacing w:after="0"/>
        <w:ind w:left="851"/>
        <w:jc w:val="center"/>
        <w:rPr>
          <w:rFonts w:ascii="Arial" w:hAnsi="Arial" w:cs="Arial"/>
          <w:b/>
          <w:sz w:val="24"/>
          <w:szCs w:val="24"/>
          <w:lang w:val="mn-MN"/>
        </w:rPr>
      </w:pPr>
      <w:r w:rsidRPr="00CA62C9">
        <w:rPr>
          <w:rFonts w:ascii="Arial" w:hAnsi="Arial" w:cs="Arial"/>
          <w:b/>
          <w:sz w:val="24"/>
          <w:szCs w:val="24"/>
        </w:rPr>
        <w:t>202</w:t>
      </w:r>
      <w:r w:rsidR="007E6930">
        <w:rPr>
          <w:rFonts w:ascii="Arial" w:hAnsi="Arial" w:cs="Arial"/>
          <w:b/>
          <w:sz w:val="24"/>
          <w:szCs w:val="24"/>
          <w:lang w:val="mn-MN"/>
        </w:rPr>
        <w:t>4</w:t>
      </w:r>
      <w:r w:rsidRPr="00CA62C9">
        <w:rPr>
          <w:rFonts w:ascii="Arial" w:hAnsi="Arial" w:cs="Arial"/>
          <w:b/>
          <w:sz w:val="24"/>
          <w:szCs w:val="24"/>
          <w:lang w:val="mn-MN"/>
        </w:rPr>
        <w:t xml:space="preserve"> ОНЫ </w:t>
      </w:r>
      <w:r w:rsidR="00D932F9">
        <w:rPr>
          <w:rFonts w:ascii="Arial" w:hAnsi="Arial" w:cs="Arial"/>
          <w:b/>
          <w:sz w:val="24"/>
          <w:szCs w:val="24"/>
        </w:rPr>
        <w:t>0</w:t>
      </w:r>
      <w:r w:rsidR="008E1F41">
        <w:rPr>
          <w:rFonts w:ascii="Arial" w:hAnsi="Arial" w:cs="Arial"/>
          <w:b/>
          <w:sz w:val="24"/>
          <w:szCs w:val="24"/>
          <w:lang w:val="mn-MN"/>
        </w:rPr>
        <w:t>8</w:t>
      </w:r>
      <w:r w:rsidRPr="00CA62C9">
        <w:rPr>
          <w:rFonts w:ascii="Arial" w:hAnsi="Arial" w:cs="Arial"/>
          <w:b/>
          <w:sz w:val="24"/>
          <w:szCs w:val="24"/>
          <w:lang w:val="mn-MN"/>
        </w:rPr>
        <w:t xml:space="preserve"> </w:t>
      </w:r>
      <w:r w:rsidR="00D71199">
        <w:rPr>
          <w:rFonts w:ascii="Arial" w:hAnsi="Arial" w:cs="Arial"/>
          <w:b/>
          <w:sz w:val="24"/>
          <w:szCs w:val="24"/>
          <w:lang w:val="mn-MN"/>
        </w:rPr>
        <w:t>ДУГАА</w:t>
      </w:r>
      <w:r w:rsidRPr="00CA62C9">
        <w:rPr>
          <w:rFonts w:ascii="Arial" w:hAnsi="Arial" w:cs="Arial"/>
          <w:b/>
          <w:sz w:val="24"/>
          <w:szCs w:val="24"/>
          <w:lang w:val="mn-MN"/>
        </w:rPr>
        <w:t>Р САРЫН АЖЛЫН ТАЙЛАН</w:t>
      </w:r>
    </w:p>
    <w:p w14:paraId="53AC4A3F" w14:textId="77777777" w:rsidR="002A7332" w:rsidRPr="00CA62C9" w:rsidRDefault="002A7332" w:rsidP="002A7332">
      <w:pPr>
        <w:spacing w:before="240" w:after="0"/>
        <w:rPr>
          <w:rFonts w:ascii="Arial" w:hAnsi="Arial" w:cs="Arial"/>
          <w:b/>
          <w:sz w:val="24"/>
          <w:szCs w:val="24"/>
        </w:rPr>
      </w:pPr>
    </w:p>
    <w:p w14:paraId="13A92C0E" w14:textId="1E56479B" w:rsidR="002A7332" w:rsidRPr="00CA62C9" w:rsidRDefault="002A7332" w:rsidP="002A7332">
      <w:pPr>
        <w:spacing w:before="240" w:after="0"/>
        <w:jc w:val="right"/>
        <w:rPr>
          <w:rFonts w:ascii="Arial" w:hAnsi="Arial" w:cs="Arial"/>
          <w:sz w:val="24"/>
          <w:szCs w:val="24"/>
          <w:lang w:val="mn-MN"/>
        </w:rPr>
      </w:pPr>
      <w:r w:rsidRPr="00CA62C9">
        <w:rPr>
          <w:rFonts w:ascii="Arial" w:hAnsi="Arial" w:cs="Arial"/>
          <w:sz w:val="24"/>
          <w:szCs w:val="24"/>
          <w:lang w:val="mn-MN"/>
        </w:rPr>
        <w:t>202</w:t>
      </w:r>
      <w:r w:rsidR="007E6930">
        <w:rPr>
          <w:rFonts w:ascii="Arial" w:hAnsi="Arial" w:cs="Arial"/>
          <w:sz w:val="24"/>
          <w:szCs w:val="24"/>
          <w:lang w:val="mn-MN"/>
        </w:rPr>
        <w:t>4</w:t>
      </w:r>
      <w:r w:rsidRPr="00CA62C9">
        <w:rPr>
          <w:rFonts w:ascii="Arial" w:hAnsi="Arial" w:cs="Arial"/>
          <w:sz w:val="24"/>
          <w:szCs w:val="24"/>
          <w:rtl/>
          <w:lang w:val="mn-MN"/>
        </w:rPr>
        <w:t>.</w:t>
      </w:r>
      <w:r w:rsidR="008E1F41">
        <w:rPr>
          <w:rFonts w:ascii="Arial" w:hAnsi="Arial" w:cs="Arial"/>
          <w:sz w:val="24"/>
          <w:szCs w:val="24"/>
          <w:lang w:val="mn-MN"/>
        </w:rPr>
        <w:t>08</w:t>
      </w:r>
      <w:r w:rsidRPr="00CA62C9">
        <w:rPr>
          <w:rFonts w:ascii="Arial" w:hAnsi="Arial" w:cs="Arial"/>
          <w:sz w:val="24"/>
          <w:szCs w:val="24"/>
          <w:rtl/>
          <w:lang w:val="mn-MN"/>
        </w:rPr>
        <w:t>.</w:t>
      </w:r>
      <w:r w:rsidR="00BB5220">
        <w:rPr>
          <w:rFonts w:ascii="Arial" w:hAnsi="Arial" w:cs="Arial"/>
          <w:sz w:val="24"/>
          <w:szCs w:val="24"/>
          <w:lang w:val="mn-MN"/>
        </w:rPr>
        <w:t>1</w:t>
      </w:r>
      <w:r w:rsidR="00CF12E3">
        <w:rPr>
          <w:rFonts w:ascii="Arial" w:hAnsi="Arial" w:cs="Arial"/>
          <w:sz w:val="24"/>
          <w:szCs w:val="24"/>
          <w:lang w:val="mn-MN"/>
        </w:rPr>
        <w:t>9</w:t>
      </w:r>
    </w:p>
    <w:p w14:paraId="5C0BCE68" w14:textId="77777777" w:rsidR="002A7332" w:rsidRPr="00CA62C9" w:rsidRDefault="002A7332" w:rsidP="008618B1">
      <w:pPr>
        <w:pStyle w:val="ListParagraph"/>
        <w:spacing w:before="240" w:after="0"/>
        <w:rPr>
          <w:rFonts w:ascii="Arial" w:hAnsi="Arial" w:cs="Arial"/>
          <w:b/>
          <w:sz w:val="24"/>
          <w:szCs w:val="24"/>
          <w:lang w:val="mn-MN"/>
        </w:rPr>
      </w:pPr>
      <w:r w:rsidRPr="00CA62C9">
        <w:rPr>
          <w:rFonts w:ascii="Arial" w:hAnsi="Arial" w:cs="Arial"/>
          <w:b/>
          <w:sz w:val="24"/>
          <w:szCs w:val="24"/>
          <w:lang w:val="mn-MN"/>
        </w:rPr>
        <w:t>Удирдлага зохион байгуулалт:</w:t>
      </w:r>
    </w:p>
    <w:p w14:paraId="754F8114" w14:textId="77777777" w:rsidR="007C0262" w:rsidRDefault="002A7332" w:rsidP="008618B1">
      <w:pPr>
        <w:spacing w:before="240" w:after="0"/>
        <w:jc w:val="both"/>
        <w:rPr>
          <w:rFonts w:ascii="Arial" w:hAnsi="Arial" w:cs="Arial"/>
          <w:color w:val="000000" w:themeColor="text1"/>
          <w:sz w:val="24"/>
          <w:szCs w:val="24"/>
        </w:rPr>
      </w:pPr>
      <w:r w:rsidRPr="00CA62C9">
        <w:rPr>
          <w:rFonts w:ascii="Arial" w:hAnsi="Arial" w:cs="Arial"/>
          <w:b/>
          <w:color w:val="000000" w:themeColor="text1"/>
          <w:sz w:val="24"/>
          <w:szCs w:val="24"/>
          <w:lang w:val="mn-MN"/>
        </w:rPr>
        <w:tab/>
      </w:r>
      <w:r w:rsidRPr="00CA62C9">
        <w:rPr>
          <w:rFonts w:ascii="Arial" w:hAnsi="Arial" w:cs="Arial"/>
          <w:color w:val="000000" w:themeColor="text1"/>
          <w:sz w:val="24"/>
          <w:szCs w:val="24"/>
          <w:lang w:val="mn-MN"/>
        </w:rPr>
        <w:t>Нийтийн Номын сан нь үйл ажиллагаандаа Номын сангийн тухай хууль, Соёлын тухай хууль, Монгол хэлний тухай хууль болон Төрөөс соёлын талаар баримтлах бодлого хөтөлбөр, бусад холбогдох хууль тогтоомжийг мөрдлөг болгон ажиллаж байна.</w:t>
      </w:r>
    </w:p>
    <w:p w14:paraId="5753CAC5" w14:textId="5FF02C2E" w:rsidR="0044439B" w:rsidRDefault="002A7332" w:rsidP="0044439B">
      <w:pPr>
        <w:spacing w:before="240" w:after="0"/>
        <w:ind w:firstLine="360"/>
        <w:jc w:val="both"/>
        <w:rPr>
          <w:rFonts w:ascii="Arial" w:hAnsi="Arial" w:cs="Arial"/>
          <w:color w:val="000000" w:themeColor="text1"/>
          <w:sz w:val="24"/>
          <w:szCs w:val="24"/>
          <w:shd w:val="clear" w:color="auto" w:fill="FFFFFF"/>
          <w:lang w:val="mn-MN"/>
        </w:rPr>
      </w:pPr>
      <w:r w:rsidRPr="00CA62C9">
        <w:rPr>
          <w:rFonts w:ascii="Arial" w:hAnsi="Arial" w:cs="Arial"/>
          <w:color w:val="000000" w:themeColor="text1"/>
          <w:sz w:val="24"/>
          <w:szCs w:val="24"/>
          <w:lang w:val="mn-MN"/>
        </w:rPr>
        <w:t xml:space="preserve">Энэ хугацаанд </w:t>
      </w:r>
      <w:r w:rsidR="00CF12E3" w:rsidRPr="00CF12E3">
        <w:rPr>
          <w:rFonts w:ascii="Arial" w:hAnsi="Arial" w:cs="Arial"/>
          <w:color w:val="000000" w:themeColor="text1"/>
          <w:sz w:val="24"/>
          <w:szCs w:val="24"/>
          <w:lang w:val="mn-MN"/>
        </w:rPr>
        <w:t xml:space="preserve">үйл ажиллагаатай холбоотой “А” тушаал </w:t>
      </w:r>
      <w:r w:rsidR="0094179E">
        <w:rPr>
          <w:rFonts w:ascii="Arial" w:hAnsi="Arial" w:cs="Arial"/>
          <w:color w:val="000000" w:themeColor="text1"/>
          <w:sz w:val="24"/>
          <w:szCs w:val="24"/>
          <w:lang w:val="mn-MN"/>
        </w:rPr>
        <w:t>1</w:t>
      </w:r>
      <w:r w:rsidR="00CF12E3">
        <w:rPr>
          <w:rFonts w:ascii="Arial" w:hAnsi="Arial" w:cstheme="minorBidi"/>
          <w:color w:val="000000" w:themeColor="text1"/>
          <w:sz w:val="24"/>
          <w:szCs w:val="30"/>
          <w:lang w:val="mn-MN" w:bidi="mn-Mong-CN"/>
        </w:rPr>
        <w:t xml:space="preserve">, </w:t>
      </w:r>
      <w:r w:rsidR="00D71199">
        <w:rPr>
          <w:rFonts w:ascii="Arial" w:hAnsi="Arial" w:cs="Arial"/>
          <w:color w:val="000000" w:themeColor="text1"/>
          <w:sz w:val="24"/>
          <w:szCs w:val="24"/>
          <w:lang w:val="mn-MN"/>
        </w:rPr>
        <w:t>х</w:t>
      </w:r>
      <w:r w:rsidRPr="00CA62C9">
        <w:rPr>
          <w:rFonts w:ascii="Arial" w:hAnsi="Arial" w:cs="Arial"/>
          <w:color w:val="000000" w:themeColor="text1"/>
          <w:sz w:val="24"/>
          <w:szCs w:val="24"/>
          <w:lang w:val="mn-MN"/>
        </w:rPr>
        <w:t xml:space="preserve">үний нөөцийн холбогдолтой “Б” тушаал </w:t>
      </w:r>
      <w:r w:rsidR="0094179E">
        <w:rPr>
          <w:rFonts w:ascii="Arial" w:hAnsi="Arial" w:cs="Arial"/>
          <w:color w:val="000000" w:themeColor="text1"/>
          <w:sz w:val="24"/>
          <w:szCs w:val="24"/>
          <w:lang w:val="mn-MN"/>
        </w:rPr>
        <w:t>5</w:t>
      </w:r>
      <w:r w:rsidRPr="00CA62C9">
        <w:rPr>
          <w:rFonts w:ascii="Arial" w:hAnsi="Arial" w:cs="Arial"/>
          <w:color w:val="000000" w:themeColor="text1"/>
          <w:sz w:val="24"/>
          <w:szCs w:val="24"/>
          <w:lang w:val="mn-MN"/>
        </w:rPr>
        <w:t>, холбогдох хууль эрх зүйн хүрээнд хяналтын дагалдах хуудсыг хавсарган гаргаж</w:t>
      </w:r>
      <w:r w:rsidR="00C435C9">
        <w:rPr>
          <w:rFonts w:ascii="Arial" w:hAnsi="Arial" w:cs="Arial"/>
          <w:color w:val="000000" w:themeColor="text1"/>
          <w:sz w:val="24"/>
          <w:szCs w:val="24"/>
          <w:lang w:val="mn-MN"/>
        </w:rPr>
        <w:t xml:space="preserve"> а</w:t>
      </w:r>
      <w:r w:rsidRPr="00CA62C9">
        <w:rPr>
          <w:rFonts w:ascii="Arial" w:hAnsi="Arial" w:cs="Arial"/>
          <w:color w:val="000000" w:themeColor="text1"/>
          <w:sz w:val="24"/>
          <w:szCs w:val="24"/>
          <w:lang w:val="mn-MN"/>
        </w:rPr>
        <w:t xml:space="preserve">лбан хэрэг хөтлөлтийн стандарт, дүрэм журмын дагуу байгууллагаас явсан </w:t>
      </w:r>
      <w:r w:rsidR="009D7777">
        <w:rPr>
          <w:rFonts w:ascii="Arial" w:hAnsi="Arial" w:cs="Arial"/>
          <w:color w:val="000000" w:themeColor="text1"/>
          <w:sz w:val="24"/>
          <w:szCs w:val="24"/>
          <w:lang w:val="mn-MN"/>
        </w:rPr>
        <w:t>9</w:t>
      </w:r>
      <w:r w:rsidRPr="00CA62C9">
        <w:rPr>
          <w:rFonts w:ascii="Arial" w:hAnsi="Arial" w:cs="Arial"/>
          <w:color w:val="000000" w:themeColor="text1"/>
          <w:sz w:val="24"/>
          <w:szCs w:val="24"/>
          <w:lang w:val="mn-MN"/>
        </w:rPr>
        <w:t xml:space="preserve">, бусад байгууллагаас ирсэн хариутай бичиг </w:t>
      </w:r>
      <w:r w:rsidR="0094179E">
        <w:rPr>
          <w:rFonts w:ascii="Arial" w:hAnsi="Arial" w:cs="Arial"/>
          <w:color w:val="000000" w:themeColor="text1"/>
          <w:sz w:val="24"/>
          <w:szCs w:val="24"/>
          <w:lang w:val="mn-MN"/>
        </w:rPr>
        <w:t>7</w:t>
      </w:r>
      <w:r w:rsidRPr="00CA62C9">
        <w:rPr>
          <w:rFonts w:ascii="Arial" w:hAnsi="Arial" w:cs="Arial"/>
          <w:color w:val="000000" w:themeColor="text1"/>
          <w:sz w:val="24"/>
          <w:szCs w:val="24"/>
          <w:lang w:val="mn-MN"/>
        </w:rPr>
        <w:t xml:space="preserve">, ирсэн бичиг </w:t>
      </w:r>
      <w:r w:rsidR="0094179E">
        <w:rPr>
          <w:rFonts w:ascii="Arial" w:hAnsi="Arial" w:cs="Arial"/>
          <w:color w:val="000000" w:themeColor="text1"/>
          <w:sz w:val="24"/>
          <w:szCs w:val="24"/>
          <w:lang w:val="mn-MN"/>
        </w:rPr>
        <w:t>2</w:t>
      </w:r>
      <w:r w:rsidRPr="00CA62C9">
        <w:rPr>
          <w:rFonts w:ascii="Arial" w:hAnsi="Arial" w:cs="Arial"/>
          <w:color w:val="000000" w:themeColor="text1"/>
          <w:sz w:val="24"/>
          <w:szCs w:val="24"/>
          <w:lang w:val="mn-MN"/>
        </w:rPr>
        <w:t xml:space="preserve">-г  </w:t>
      </w:r>
      <w:r w:rsidRPr="00CA62C9">
        <w:rPr>
          <w:rFonts w:ascii="Arial" w:hAnsi="Arial" w:cs="Arial"/>
          <w:color w:val="000000" w:themeColor="text1"/>
          <w:sz w:val="24"/>
          <w:szCs w:val="24"/>
          <w:shd w:val="clear" w:color="auto" w:fill="FFFFFF"/>
        </w:rPr>
        <w:t xml:space="preserve">албан хэрэг хөтлөлтийн шатанд баримт бичгийн эмх цэгц, бүрдэл, хадгалалт, ашиглалтыг </w:t>
      </w:r>
      <w:r w:rsidRPr="00CA62C9">
        <w:rPr>
          <w:rFonts w:ascii="Arial" w:hAnsi="Arial" w:cs="Arial"/>
          <w:color w:val="000000" w:themeColor="text1"/>
          <w:sz w:val="24"/>
          <w:szCs w:val="24"/>
          <w:shd w:val="clear" w:color="auto" w:fill="FFFFFF"/>
          <w:lang w:val="mn-MN"/>
        </w:rPr>
        <w:t>ханган ажиллаж, хариутай албан бичигт хариуг нь хугацаанд нь хүргүүлэн ажиллалаа.</w:t>
      </w:r>
      <w:r w:rsidR="006703BD">
        <w:rPr>
          <w:rFonts w:ascii="Arial" w:hAnsi="Arial" w:cs="Arial"/>
          <w:color w:val="000000" w:themeColor="text1"/>
          <w:sz w:val="24"/>
          <w:szCs w:val="24"/>
          <w:shd w:val="clear" w:color="auto" w:fill="FFFFFF"/>
          <w:lang w:val="mn-MN"/>
        </w:rPr>
        <w:t xml:space="preserve"> </w:t>
      </w:r>
    </w:p>
    <w:p w14:paraId="245C3340" w14:textId="1149CD40" w:rsidR="001E24FC" w:rsidRPr="0044439B" w:rsidRDefault="007E6930" w:rsidP="0044439B">
      <w:pPr>
        <w:spacing w:before="240" w:after="0"/>
        <w:ind w:firstLine="360"/>
        <w:jc w:val="both"/>
        <w:rPr>
          <w:rFonts w:ascii="Arial" w:hAnsi="Arial" w:cs="Arial"/>
          <w:color w:val="000000" w:themeColor="text1"/>
          <w:sz w:val="24"/>
          <w:szCs w:val="24"/>
          <w:shd w:val="clear" w:color="auto" w:fill="FFFFFF"/>
          <w:lang w:val="mn-MN"/>
        </w:rPr>
      </w:pPr>
      <w:r w:rsidRPr="007E6930">
        <w:rPr>
          <w:rFonts w:ascii="Arial" w:hAnsi="Arial" w:cs="Arial"/>
          <w:b/>
          <w:sz w:val="24"/>
          <w:szCs w:val="24"/>
          <w:lang w:val="mn-MN"/>
        </w:rPr>
        <w:t>Уншлага үйлчилгээний ажлын  хүрээнд:</w:t>
      </w:r>
    </w:p>
    <w:p w14:paraId="258B06F1" w14:textId="56029B13" w:rsidR="007E6930" w:rsidRPr="001E24FC" w:rsidRDefault="007E6930" w:rsidP="007C0262">
      <w:pPr>
        <w:tabs>
          <w:tab w:val="left" w:pos="5085"/>
        </w:tabs>
        <w:spacing w:before="240"/>
        <w:jc w:val="both"/>
        <w:rPr>
          <w:rFonts w:ascii="Arial" w:hAnsi="Arial" w:cs="Arial"/>
          <w:b/>
          <w:sz w:val="24"/>
          <w:szCs w:val="24"/>
          <w:lang w:val="mn-MN"/>
        </w:rPr>
      </w:pPr>
      <w:r w:rsidRPr="007E6930">
        <w:rPr>
          <w:rFonts w:ascii="Arial" w:hAnsi="Arial" w:cs="Arial"/>
          <w:bCs/>
          <w:sz w:val="24"/>
          <w:szCs w:val="24"/>
          <w:lang w:val="mn-MN"/>
        </w:rPr>
        <w:t>Нийт</w:t>
      </w:r>
      <w:r w:rsidR="00D77616">
        <w:rPr>
          <w:rFonts w:ascii="Arial" w:hAnsi="Arial" w:cs="Arial"/>
          <w:bCs/>
          <w:sz w:val="24"/>
          <w:szCs w:val="24"/>
          <w:lang w:val="mn-MN"/>
        </w:rPr>
        <w:t xml:space="preserve"> </w:t>
      </w:r>
      <w:r w:rsidR="00B57CE6">
        <w:rPr>
          <w:rFonts w:ascii="Arial" w:hAnsi="Arial" w:cs="Arial"/>
          <w:bCs/>
          <w:sz w:val="24"/>
          <w:szCs w:val="24"/>
          <w:lang w:val="mn-MN"/>
        </w:rPr>
        <w:t>68</w:t>
      </w:r>
      <w:r w:rsidR="009653F8">
        <w:rPr>
          <w:rFonts w:ascii="Arial" w:hAnsi="Arial" w:cs="Arial"/>
          <w:bCs/>
          <w:sz w:val="24"/>
          <w:szCs w:val="24"/>
          <w:lang w:val="mn-MN"/>
        </w:rPr>
        <w:t xml:space="preserve"> </w:t>
      </w:r>
      <w:r w:rsidRPr="007E6930">
        <w:rPr>
          <w:rFonts w:ascii="Arial" w:hAnsi="Arial" w:cs="Arial"/>
          <w:bCs/>
          <w:sz w:val="24"/>
          <w:szCs w:val="24"/>
          <w:lang w:val="mn-MN"/>
        </w:rPr>
        <w:t xml:space="preserve"> уншигчдад </w:t>
      </w:r>
      <w:r w:rsidR="00B57CE6">
        <w:rPr>
          <w:rFonts w:ascii="Arial" w:hAnsi="Arial" w:cs="Arial"/>
          <w:bCs/>
          <w:sz w:val="24"/>
          <w:szCs w:val="24"/>
          <w:lang w:val="mn-MN"/>
        </w:rPr>
        <w:t>208</w:t>
      </w:r>
      <w:r w:rsidRPr="007E6930">
        <w:rPr>
          <w:rFonts w:ascii="Arial" w:hAnsi="Arial" w:cs="Arial"/>
          <w:bCs/>
          <w:sz w:val="24"/>
          <w:szCs w:val="24"/>
          <w:lang w:val="mn-MN"/>
        </w:rPr>
        <w:t xml:space="preserve"> ном хэвлэл олгож  үйлчилсэн. Үүнээс </w:t>
      </w:r>
    </w:p>
    <w:p w14:paraId="4C9410D5" w14:textId="12263106" w:rsidR="007E6930" w:rsidRDefault="007E6930" w:rsidP="007C0262">
      <w:pPr>
        <w:pStyle w:val="ListParagraph"/>
        <w:numPr>
          <w:ilvl w:val="0"/>
          <w:numId w:val="3"/>
        </w:numPr>
        <w:tabs>
          <w:tab w:val="left" w:pos="5085"/>
        </w:tabs>
        <w:spacing w:before="240"/>
        <w:jc w:val="both"/>
        <w:rPr>
          <w:rFonts w:ascii="Arial" w:hAnsi="Arial" w:cs="Arial"/>
          <w:bCs/>
          <w:sz w:val="24"/>
          <w:szCs w:val="24"/>
          <w:lang w:val="mn-MN"/>
        </w:rPr>
      </w:pPr>
      <w:r w:rsidRPr="007E6930">
        <w:rPr>
          <w:rFonts w:ascii="Arial" w:hAnsi="Arial" w:cs="Arial"/>
          <w:bCs/>
          <w:sz w:val="24"/>
          <w:szCs w:val="24"/>
          <w:lang w:val="mn-MN"/>
        </w:rPr>
        <w:t xml:space="preserve">Уншлагын танхимаар </w:t>
      </w:r>
      <w:r w:rsidR="00B57CE6">
        <w:rPr>
          <w:rFonts w:ascii="Arial" w:hAnsi="Arial" w:cs="Arial"/>
          <w:bCs/>
          <w:sz w:val="24"/>
          <w:szCs w:val="24"/>
          <w:lang w:val="mn-MN"/>
        </w:rPr>
        <w:t>44</w:t>
      </w:r>
      <w:r w:rsidRPr="007E6930">
        <w:rPr>
          <w:rFonts w:ascii="Arial" w:hAnsi="Arial" w:cs="Arial"/>
          <w:bCs/>
          <w:sz w:val="24"/>
          <w:szCs w:val="24"/>
          <w:lang w:val="mn-MN"/>
        </w:rPr>
        <w:t xml:space="preserve"> уншигчидад  </w:t>
      </w:r>
      <w:r w:rsidR="00CF12E3">
        <w:rPr>
          <w:rFonts w:ascii="Arial" w:hAnsi="Arial" w:cs="Arial"/>
          <w:bCs/>
          <w:sz w:val="24"/>
          <w:szCs w:val="24"/>
          <w:lang w:val="mn-MN"/>
        </w:rPr>
        <w:t>1</w:t>
      </w:r>
      <w:r w:rsidR="00B57CE6">
        <w:rPr>
          <w:rFonts w:ascii="Arial" w:hAnsi="Arial" w:cs="Arial"/>
          <w:bCs/>
          <w:sz w:val="24"/>
          <w:szCs w:val="24"/>
          <w:lang w:val="mn-MN"/>
        </w:rPr>
        <w:t>83</w:t>
      </w:r>
      <w:r w:rsidRPr="007E6930">
        <w:rPr>
          <w:rFonts w:ascii="Arial" w:hAnsi="Arial" w:cs="Arial"/>
          <w:bCs/>
          <w:sz w:val="24"/>
          <w:szCs w:val="24"/>
          <w:lang w:val="mn-MN"/>
        </w:rPr>
        <w:t xml:space="preserve"> ширхэг ном</w:t>
      </w:r>
    </w:p>
    <w:p w14:paraId="3724DEBA" w14:textId="1EE83AFA" w:rsidR="007E6930" w:rsidRDefault="007E6930" w:rsidP="007C0262">
      <w:pPr>
        <w:pStyle w:val="ListParagraph"/>
        <w:numPr>
          <w:ilvl w:val="0"/>
          <w:numId w:val="3"/>
        </w:numPr>
        <w:tabs>
          <w:tab w:val="left" w:pos="5085"/>
        </w:tabs>
        <w:spacing w:before="240"/>
        <w:jc w:val="both"/>
        <w:rPr>
          <w:rFonts w:ascii="Arial" w:hAnsi="Arial" w:cs="Arial"/>
          <w:bCs/>
          <w:sz w:val="24"/>
          <w:szCs w:val="24"/>
          <w:lang w:val="mn-MN"/>
        </w:rPr>
      </w:pPr>
      <w:r w:rsidRPr="007E6930">
        <w:rPr>
          <w:rFonts w:ascii="Arial" w:hAnsi="Arial" w:cs="Arial"/>
          <w:bCs/>
          <w:sz w:val="24"/>
          <w:szCs w:val="24"/>
          <w:lang w:val="mn-MN"/>
        </w:rPr>
        <w:t xml:space="preserve">Гэрээр ном олгох үйлчилгээг </w:t>
      </w:r>
      <w:r w:rsidR="00B57CE6">
        <w:rPr>
          <w:rFonts w:ascii="Arial" w:hAnsi="Arial" w:cs="Arial"/>
          <w:bCs/>
          <w:sz w:val="24"/>
          <w:szCs w:val="24"/>
          <w:lang w:val="mn-MN"/>
        </w:rPr>
        <w:t>24</w:t>
      </w:r>
      <w:r w:rsidRPr="007E6930">
        <w:rPr>
          <w:rFonts w:ascii="Arial" w:hAnsi="Arial" w:cs="Arial"/>
          <w:bCs/>
          <w:sz w:val="24"/>
          <w:szCs w:val="24"/>
          <w:lang w:val="mn-MN"/>
        </w:rPr>
        <w:t xml:space="preserve"> уншигчдад</w:t>
      </w:r>
      <w:r w:rsidR="00903F2B">
        <w:rPr>
          <w:rFonts w:ascii="Arial" w:hAnsi="Arial" w:cs="Arial"/>
          <w:bCs/>
          <w:sz w:val="24"/>
          <w:szCs w:val="24"/>
          <w:lang w:val="mn-MN"/>
        </w:rPr>
        <w:t xml:space="preserve"> </w:t>
      </w:r>
      <w:r w:rsidR="00B57CE6">
        <w:rPr>
          <w:rFonts w:ascii="Arial" w:hAnsi="Arial" w:cs="Arial"/>
          <w:bCs/>
          <w:sz w:val="24"/>
          <w:szCs w:val="24"/>
          <w:lang w:val="mn-MN"/>
        </w:rPr>
        <w:t>25</w:t>
      </w:r>
      <w:r w:rsidRPr="007E6930">
        <w:rPr>
          <w:rFonts w:ascii="Arial" w:hAnsi="Arial" w:cs="Arial"/>
          <w:bCs/>
          <w:sz w:val="24"/>
          <w:szCs w:val="24"/>
          <w:lang w:val="mn-MN"/>
        </w:rPr>
        <w:t xml:space="preserve"> ширхэг ном</w:t>
      </w:r>
    </w:p>
    <w:p w14:paraId="43FE5C61" w14:textId="0B21D509" w:rsidR="002A7332" w:rsidRPr="00D77616" w:rsidRDefault="009F4D75" w:rsidP="00D77616">
      <w:pPr>
        <w:tabs>
          <w:tab w:val="left" w:pos="5085"/>
        </w:tabs>
        <w:spacing w:before="240"/>
        <w:jc w:val="both"/>
        <w:rPr>
          <w:rFonts w:ascii="Arial" w:hAnsi="Arial" w:cs="Arial"/>
          <w:bCs/>
          <w:sz w:val="24"/>
          <w:szCs w:val="24"/>
          <w:lang w:val="mn-MN"/>
        </w:rPr>
      </w:pPr>
      <w:r w:rsidRPr="00D77616">
        <w:rPr>
          <w:rFonts w:ascii="Arial" w:hAnsi="Arial" w:cs="Arial"/>
          <w:bCs/>
          <w:sz w:val="24"/>
          <w:szCs w:val="24"/>
          <w:lang w:val="mn-MN"/>
        </w:rPr>
        <w:t xml:space="preserve">Татгалзалд </w:t>
      </w:r>
      <w:r w:rsidR="00CF12E3">
        <w:rPr>
          <w:rFonts w:ascii="Arial" w:hAnsi="Arial" w:cs="Arial"/>
          <w:bCs/>
          <w:sz w:val="24"/>
          <w:szCs w:val="24"/>
          <w:lang w:val="mn-MN"/>
        </w:rPr>
        <w:t>2</w:t>
      </w:r>
      <w:r w:rsidRPr="00D77616">
        <w:rPr>
          <w:rFonts w:ascii="Arial" w:hAnsi="Arial" w:cs="Arial"/>
          <w:bCs/>
          <w:sz w:val="24"/>
          <w:szCs w:val="24"/>
          <w:lang w:val="mn-MN"/>
        </w:rPr>
        <w:t xml:space="preserve"> ширхэг ном бүртгэгдсэн.</w:t>
      </w:r>
      <w:r w:rsidR="007E6930" w:rsidRPr="00D77616">
        <w:rPr>
          <w:rFonts w:ascii="Arial" w:hAnsi="Arial" w:cs="Arial"/>
          <w:bCs/>
          <w:sz w:val="24"/>
          <w:szCs w:val="24"/>
          <w:lang w:val="mn-MN"/>
        </w:rPr>
        <w:t xml:space="preserve">        </w:t>
      </w:r>
    </w:p>
    <w:p w14:paraId="38E104EB" w14:textId="0501D560" w:rsidR="00B57CE6" w:rsidRDefault="002A7332" w:rsidP="001B5C15">
      <w:pPr>
        <w:spacing w:after="0" w:line="240" w:lineRule="auto"/>
        <w:jc w:val="both"/>
        <w:rPr>
          <w:rFonts w:ascii="Arial" w:hAnsi="Arial" w:cs="Arial"/>
          <w:sz w:val="24"/>
          <w:szCs w:val="24"/>
          <w:lang w:val="mn-MN"/>
        </w:rPr>
      </w:pPr>
      <w:r w:rsidRPr="00CA62C9">
        <w:rPr>
          <w:rFonts w:ascii="Arial" w:hAnsi="Arial" w:cs="Arial"/>
          <w:sz w:val="24"/>
          <w:szCs w:val="24"/>
        </w:rPr>
        <w:t xml:space="preserve">Уншлагын </w:t>
      </w:r>
      <w:proofErr w:type="gramStart"/>
      <w:r w:rsidRPr="00CA62C9">
        <w:rPr>
          <w:rFonts w:ascii="Arial" w:hAnsi="Arial" w:cs="Arial"/>
          <w:sz w:val="24"/>
          <w:szCs w:val="24"/>
        </w:rPr>
        <w:t xml:space="preserve">танхимаар </w:t>
      </w:r>
      <w:r w:rsidRPr="00CA62C9">
        <w:rPr>
          <w:rFonts w:ascii="Arial" w:hAnsi="Arial" w:cs="Arial"/>
          <w:sz w:val="24"/>
          <w:szCs w:val="24"/>
          <w:lang w:val="mn-MN"/>
        </w:rPr>
        <w:t xml:space="preserve"> </w:t>
      </w:r>
      <w:r w:rsidRPr="00CA62C9">
        <w:rPr>
          <w:rFonts w:ascii="Arial" w:hAnsi="Arial" w:cs="Arial"/>
          <w:sz w:val="24"/>
          <w:szCs w:val="24"/>
        </w:rPr>
        <w:t>шинэ</w:t>
      </w:r>
      <w:proofErr w:type="gramEnd"/>
      <w:r w:rsidR="009F4D75">
        <w:rPr>
          <w:rFonts w:ascii="Arial" w:hAnsi="Arial" w:cs="Arial"/>
          <w:sz w:val="24"/>
          <w:szCs w:val="24"/>
          <w:lang w:val="mn-MN"/>
        </w:rPr>
        <w:t xml:space="preserve"> болон</w:t>
      </w:r>
      <w:r w:rsidRPr="00CA62C9">
        <w:rPr>
          <w:rFonts w:ascii="Arial" w:hAnsi="Arial" w:cs="Arial"/>
          <w:sz w:val="24"/>
          <w:szCs w:val="24"/>
          <w:lang w:val="mn-MN"/>
        </w:rPr>
        <w:t xml:space="preserve"> сунгал</w:t>
      </w:r>
      <w:r w:rsidR="009F4D75">
        <w:rPr>
          <w:rFonts w:ascii="Arial" w:hAnsi="Arial" w:cs="Arial"/>
          <w:sz w:val="24"/>
          <w:szCs w:val="24"/>
          <w:lang w:val="mn-MN"/>
        </w:rPr>
        <w:t>тын карт</w:t>
      </w:r>
      <w:r w:rsidRPr="00CA62C9">
        <w:rPr>
          <w:rFonts w:ascii="Arial" w:hAnsi="Arial" w:cs="Arial"/>
          <w:sz w:val="24"/>
          <w:szCs w:val="24"/>
          <w:lang w:val="mn-MN"/>
        </w:rPr>
        <w:t xml:space="preserve"> </w:t>
      </w:r>
      <w:r w:rsidR="00B57CE6">
        <w:rPr>
          <w:rFonts w:ascii="Arial" w:hAnsi="Arial" w:cs="Arial"/>
          <w:sz w:val="24"/>
          <w:szCs w:val="24"/>
          <w:lang w:val="mn-MN"/>
        </w:rPr>
        <w:t>7</w:t>
      </w:r>
      <w:r w:rsidRPr="00CA62C9">
        <w:rPr>
          <w:rFonts w:ascii="Arial" w:hAnsi="Arial" w:cs="Arial"/>
          <w:sz w:val="24"/>
          <w:szCs w:val="24"/>
          <w:lang w:val="mn-MN"/>
        </w:rPr>
        <w:t xml:space="preserve"> </w:t>
      </w:r>
      <w:r w:rsidRPr="00CA62C9">
        <w:rPr>
          <w:rFonts w:ascii="Arial" w:hAnsi="Arial" w:cs="Arial"/>
          <w:sz w:val="24"/>
          <w:szCs w:val="24"/>
        </w:rPr>
        <w:t>уншигчид</w:t>
      </w:r>
      <w:r w:rsidRPr="00CA62C9">
        <w:rPr>
          <w:rFonts w:ascii="Arial" w:hAnsi="Arial" w:cs="Arial"/>
          <w:sz w:val="24"/>
          <w:szCs w:val="24"/>
          <w:lang w:val="mn-MN"/>
        </w:rPr>
        <w:t>.</w:t>
      </w:r>
    </w:p>
    <w:p w14:paraId="2F64ACA8" w14:textId="77777777" w:rsidR="00B57CE6" w:rsidRDefault="00B57CE6" w:rsidP="001B5C15">
      <w:pPr>
        <w:spacing w:after="0" w:line="240" w:lineRule="auto"/>
        <w:jc w:val="both"/>
        <w:rPr>
          <w:rFonts w:ascii="Arial" w:hAnsi="Arial" w:cs="Arial"/>
          <w:sz w:val="24"/>
          <w:szCs w:val="24"/>
          <w:lang w:val="mn-MN"/>
        </w:rPr>
      </w:pPr>
    </w:p>
    <w:p w14:paraId="7AB86D5E" w14:textId="6F234C98" w:rsidR="00B57CE6" w:rsidRDefault="00B57CE6" w:rsidP="001B5C15">
      <w:pPr>
        <w:spacing w:after="0" w:line="240" w:lineRule="auto"/>
        <w:jc w:val="both"/>
        <w:rPr>
          <w:rFonts w:ascii="Arial" w:hAnsi="Arial" w:cs="Arial"/>
          <w:sz w:val="24"/>
          <w:szCs w:val="24"/>
          <w:lang w:val="mn-MN"/>
        </w:rPr>
      </w:pPr>
      <w:r>
        <w:rPr>
          <w:rFonts w:ascii="Arial" w:hAnsi="Arial" w:cs="Arial"/>
          <w:sz w:val="24"/>
          <w:szCs w:val="24"/>
          <w:lang w:val="mn-MN"/>
        </w:rPr>
        <w:t>2024 оны 08 дугааар сарын 01-05-ны хооронд ажил хүлээлцэх тооллого хи</w:t>
      </w:r>
      <w:r w:rsidR="00DC6DE5">
        <w:rPr>
          <w:rFonts w:ascii="Arial" w:hAnsi="Arial" w:cs="Arial"/>
          <w:sz w:val="24"/>
          <w:szCs w:val="24"/>
          <w:lang w:val="mn-MN"/>
        </w:rPr>
        <w:t>йж, номын тоос арчиж цэвэрлэж, үсгийн дарааллаар ангилан янзалж гэмтэлтэй номыг сэлбэн засаж уншлагад гаргалаа.</w:t>
      </w:r>
    </w:p>
    <w:p w14:paraId="553F3B6E" w14:textId="75D7C58C" w:rsidR="00DC6DE5" w:rsidRDefault="00DC6DE5" w:rsidP="001B5C15">
      <w:pPr>
        <w:spacing w:after="0" w:line="240" w:lineRule="auto"/>
        <w:jc w:val="both"/>
        <w:rPr>
          <w:rFonts w:ascii="Arial" w:hAnsi="Arial" w:cs="Arial"/>
          <w:sz w:val="24"/>
          <w:szCs w:val="24"/>
          <w:lang w:val="mn-MN"/>
        </w:rPr>
      </w:pPr>
      <w:r>
        <w:rPr>
          <w:rFonts w:ascii="Arial" w:hAnsi="Arial" w:cs="Arial"/>
          <w:sz w:val="24"/>
          <w:szCs w:val="24"/>
          <w:lang w:val="mn-MN"/>
        </w:rPr>
        <w:t xml:space="preserve"> </w:t>
      </w:r>
    </w:p>
    <w:p w14:paraId="4D3C8DBD" w14:textId="4CCC6BAA" w:rsidR="00DC6DE5" w:rsidRPr="0044439B" w:rsidRDefault="00DC6DE5" w:rsidP="001B5C15">
      <w:pPr>
        <w:spacing w:after="0" w:line="240" w:lineRule="auto"/>
        <w:jc w:val="both"/>
        <w:rPr>
          <w:rFonts w:ascii="Arial" w:hAnsi="Arial" w:cs="Arial"/>
          <w:sz w:val="24"/>
          <w:szCs w:val="24"/>
          <w:lang w:val="mn-MN"/>
        </w:rPr>
      </w:pPr>
      <w:r>
        <w:rPr>
          <w:noProof/>
        </w:rPr>
        <w:lastRenderedPageBreak/>
        <w:drawing>
          <wp:inline distT="0" distB="0" distL="0" distR="0" wp14:anchorId="6A68A203" wp14:editId="3E38E656">
            <wp:extent cx="2819400" cy="1857375"/>
            <wp:effectExtent l="0" t="0" r="0" b="9525"/>
            <wp:docPr id="9376522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44879" cy="1874160"/>
                    </a:xfrm>
                    <a:prstGeom prst="rect">
                      <a:avLst/>
                    </a:prstGeom>
                    <a:noFill/>
                    <a:ln>
                      <a:noFill/>
                    </a:ln>
                  </pic:spPr>
                </pic:pic>
              </a:graphicData>
            </a:graphic>
          </wp:inline>
        </w:drawing>
      </w:r>
      <w:r>
        <w:rPr>
          <w:rFonts w:ascii="Arial" w:hAnsi="Arial" w:cs="Arial"/>
          <w:sz w:val="24"/>
          <w:szCs w:val="24"/>
          <w:lang w:val="mn-MN"/>
        </w:rPr>
        <w:t xml:space="preserve">  </w:t>
      </w:r>
      <w:r>
        <w:rPr>
          <w:noProof/>
        </w:rPr>
        <w:drawing>
          <wp:inline distT="0" distB="0" distL="0" distR="0" wp14:anchorId="07A00DEB" wp14:editId="29F427B1">
            <wp:extent cx="2457571" cy="2714625"/>
            <wp:effectExtent l="0" t="0" r="0" b="0"/>
            <wp:docPr id="14042888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V="1">
                      <a:off x="0" y="0"/>
                      <a:ext cx="2485513" cy="2745490"/>
                    </a:xfrm>
                    <a:prstGeom prst="rect">
                      <a:avLst/>
                    </a:prstGeom>
                    <a:noFill/>
                    <a:ln>
                      <a:noFill/>
                    </a:ln>
                  </pic:spPr>
                </pic:pic>
              </a:graphicData>
            </a:graphic>
          </wp:inline>
        </w:drawing>
      </w:r>
    </w:p>
    <w:p w14:paraId="0893B099" w14:textId="3BC739C1" w:rsidR="004D54F0" w:rsidRPr="00A036A7" w:rsidRDefault="001B5C15" w:rsidP="004D54F0">
      <w:pPr>
        <w:spacing w:after="0" w:line="240" w:lineRule="auto"/>
        <w:jc w:val="both"/>
        <w:rPr>
          <w:rFonts w:ascii="Arial" w:hAnsi="Arial" w:cs="Arial"/>
          <w:color w:val="050505"/>
          <w:sz w:val="24"/>
          <w:szCs w:val="24"/>
          <w:shd w:val="clear" w:color="auto" w:fill="FFFFFF"/>
        </w:rPr>
      </w:pPr>
      <w:r>
        <w:rPr>
          <w:rFonts w:ascii="Arial" w:hAnsi="Arial" w:cs="Arial"/>
          <w:color w:val="050505"/>
          <w:sz w:val="24"/>
          <w:szCs w:val="24"/>
          <w:shd w:val="clear" w:color="auto" w:fill="FFFFFF"/>
        </w:rPr>
        <w:t xml:space="preserve">     </w:t>
      </w:r>
    </w:p>
    <w:p w14:paraId="7A68B6C6" w14:textId="4C0A479F" w:rsidR="00B57CE6" w:rsidRDefault="00B57CE6" w:rsidP="00B57CE6">
      <w:pPr>
        <w:spacing w:after="0" w:line="240" w:lineRule="auto"/>
        <w:jc w:val="both"/>
        <w:rPr>
          <w:rFonts w:ascii="Arial" w:hAnsi="Arial" w:cs="Arial"/>
          <w:color w:val="050505"/>
          <w:sz w:val="24"/>
          <w:szCs w:val="24"/>
        </w:rPr>
      </w:pPr>
      <w:r w:rsidRPr="00B57CE6">
        <w:rPr>
          <w:rFonts w:ascii="Arial" w:hAnsi="Arial" w:cs="Arial"/>
          <w:color w:val="050505"/>
          <w:sz w:val="24"/>
          <w:szCs w:val="24"/>
        </w:rPr>
        <w:t>Шинэ номын үзэсгэлэн 1</w:t>
      </w:r>
      <w:r>
        <w:rPr>
          <w:rFonts w:ascii="Arial" w:hAnsi="Arial" w:cs="Arial"/>
          <w:color w:val="050505"/>
          <w:sz w:val="24"/>
          <w:szCs w:val="24"/>
        </w:rPr>
        <w:t>9</w:t>
      </w:r>
      <w:r w:rsidRPr="00B57CE6">
        <w:rPr>
          <w:rFonts w:ascii="Arial" w:hAnsi="Arial" w:cs="Arial"/>
          <w:color w:val="050505"/>
          <w:sz w:val="24"/>
          <w:szCs w:val="24"/>
        </w:rPr>
        <w:t xml:space="preserve"> ширхэг номоор 2024 оны 0</w:t>
      </w:r>
      <w:r>
        <w:rPr>
          <w:rFonts w:ascii="Arial" w:hAnsi="Arial" w:cs="Arial"/>
          <w:color w:val="050505"/>
          <w:sz w:val="24"/>
          <w:szCs w:val="24"/>
        </w:rPr>
        <w:t>8</w:t>
      </w:r>
      <w:r w:rsidRPr="00B57CE6">
        <w:rPr>
          <w:rFonts w:ascii="Arial" w:hAnsi="Arial" w:cs="Arial"/>
          <w:color w:val="050505"/>
          <w:sz w:val="24"/>
          <w:szCs w:val="24"/>
        </w:rPr>
        <w:t xml:space="preserve"> дугаар сарын </w:t>
      </w:r>
      <w:r>
        <w:rPr>
          <w:rFonts w:ascii="Arial" w:hAnsi="Arial" w:cs="Arial"/>
          <w:color w:val="050505"/>
          <w:sz w:val="24"/>
          <w:szCs w:val="24"/>
        </w:rPr>
        <w:t>07-19</w:t>
      </w:r>
      <w:r w:rsidRPr="00B57CE6">
        <w:rPr>
          <w:rFonts w:ascii="Arial" w:hAnsi="Arial" w:cs="Arial"/>
          <w:color w:val="050505"/>
          <w:sz w:val="24"/>
          <w:szCs w:val="24"/>
        </w:rPr>
        <w:t>-</w:t>
      </w:r>
      <w:r>
        <w:rPr>
          <w:rFonts w:ascii="Arial" w:hAnsi="Arial" w:cs="Arial"/>
          <w:color w:val="050505"/>
          <w:sz w:val="24"/>
          <w:szCs w:val="24"/>
        </w:rPr>
        <w:t xml:space="preserve">ы </w:t>
      </w:r>
      <w:proofErr w:type="gramStart"/>
      <w:r>
        <w:rPr>
          <w:rFonts w:ascii="Arial" w:hAnsi="Arial" w:cs="Arial"/>
          <w:color w:val="050505"/>
          <w:sz w:val="24"/>
          <w:szCs w:val="24"/>
        </w:rPr>
        <w:t xml:space="preserve">хооронд </w:t>
      </w:r>
      <w:r w:rsidRPr="00B57CE6">
        <w:rPr>
          <w:rFonts w:ascii="Arial" w:hAnsi="Arial" w:cs="Arial"/>
          <w:color w:val="050505"/>
          <w:sz w:val="24"/>
          <w:szCs w:val="24"/>
        </w:rPr>
        <w:t xml:space="preserve"> үзэсгэлэн</w:t>
      </w:r>
      <w:proofErr w:type="gramEnd"/>
      <w:r w:rsidRPr="00B57CE6">
        <w:rPr>
          <w:rFonts w:ascii="Arial" w:hAnsi="Arial" w:cs="Arial"/>
          <w:color w:val="050505"/>
          <w:sz w:val="24"/>
          <w:szCs w:val="24"/>
        </w:rPr>
        <w:t xml:space="preserve"> гаргаж 25 иргэд</w:t>
      </w:r>
      <w:r>
        <w:rPr>
          <w:rFonts w:ascii="Arial" w:hAnsi="Arial" w:cs="Arial"/>
          <w:color w:val="050505"/>
          <w:sz w:val="24"/>
          <w:szCs w:val="24"/>
        </w:rPr>
        <w:t xml:space="preserve"> 32 ширхэг номоор</w:t>
      </w:r>
      <w:r w:rsidRPr="00B57CE6">
        <w:rPr>
          <w:rFonts w:ascii="Arial" w:hAnsi="Arial" w:cs="Arial"/>
          <w:color w:val="050505"/>
          <w:sz w:val="24"/>
          <w:szCs w:val="24"/>
        </w:rPr>
        <w:t xml:space="preserve"> ү</w:t>
      </w:r>
      <w:r>
        <w:rPr>
          <w:rFonts w:ascii="Arial" w:hAnsi="Arial" w:cs="Arial"/>
          <w:color w:val="050505"/>
          <w:sz w:val="24"/>
          <w:szCs w:val="24"/>
        </w:rPr>
        <w:t>йлчилсэн.</w:t>
      </w:r>
    </w:p>
    <w:p w14:paraId="2EEEC31B" w14:textId="77777777" w:rsidR="00B57CE6" w:rsidRDefault="00B57CE6" w:rsidP="00B57CE6">
      <w:pPr>
        <w:spacing w:after="0" w:line="240" w:lineRule="auto"/>
        <w:jc w:val="both"/>
        <w:rPr>
          <w:rFonts w:ascii="Arial" w:hAnsi="Arial" w:cs="Arial"/>
          <w:color w:val="050505"/>
          <w:sz w:val="24"/>
          <w:szCs w:val="24"/>
        </w:rPr>
      </w:pPr>
    </w:p>
    <w:p w14:paraId="0E84202E" w14:textId="54CF5155" w:rsidR="00B57CE6" w:rsidRPr="00B57CE6" w:rsidRDefault="00B57CE6" w:rsidP="00B57CE6">
      <w:pPr>
        <w:spacing w:after="0" w:line="240" w:lineRule="auto"/>
        <w:jc w:val="both"/>
        <w:rPr>
          <w:rFonts w:ascii="Arial" w:hAnsi="Arial" w:cs="Arial"/>
          <w:color w:val="050505"/>
          <w:sz w:val="24"/>
          <w:szCs w:val="24"/>
        </w:rPr>
      </w:pPr>
      <w:r>
        <w:rPr>
          <w:rFonts w:ascii="Arial" w:hAnsi="Arial" w:cs="Arial"/>
          <w:color w:val="050505"/>
          <w:sz w:val="24"/>
          <w:szCs w:val="24"/>
        </w:rPr>
        <w:t xml:space="preserve">                      </w:t>
      </w:r>
      <w:r>
        <w:rPr>
          <w:noProof/>
        </w:rPr>
        <w:drawing>
          <wp:inline distT="0" distB="0" distL="0" distR="0" wp14:anchorId="00D5CF07" wp14:editId="0F28C402">
            <wp:extent cx="3840480" cy="4724400"/>
            <wp:effectExtent l="0" t="0" r="7620" b="0"/>
            <wp:docPr id="16667070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40480" cy="4724400"/>
                    </a:xfrm>
                    <a:prstGeom prst="rect">
                      <a:avLst/>
                    </a:prstGeom>
                    <a:noFill/>
                    <a:ln>
                      <a:noFill/>
                    </a:ln>
                  </pic:spPr>
                </pic:pic>
              </a:graphicData>
            </a:graphic>
          </wp:inline>
        </w:drawing>
      </w:r>
    </w:p>
    <w:p w14:paraId="1E38C3C4" w14:textId="77777777" w:rsidR="00B57CE6" w:rsidRPr="00B57CE6" w:rsidRDefault="00B57CE6" w:rsidP="00B57CE6">
      <w:pPr>
        <w:spacing w:after="0" w:line="240" w:lineRule="auto"/>
        <w:jc w:val="both"/>
        <w:rPr>
          <w:rFonts w:ascii="Arial" w:hAnsi="Arial" w:cs="Arial"/>
          <w:color w:val="050505"/>
          <w:sz w:val="24"/>
          <w:szCs w:val="24"/>
        </w:rPr>
      </w:pPr>
      <w:r w:rsidRPr="00B57CE6">
        <w:rPr>
          <w:rFonts w:ascii="Arial" w:hAnsi="Arial" w:cs="Arial"/>
          <w:color w:val="050505"/>
          <w:sz w:val="24"/>
          <w:szCs w:val="24"/>
        </w:rPr>
        <w:t xml:space="preserve"> </w:t>
      </w:r>
    </w:p>
    <w:p w14:paraId="3DAD7E88" w14:textId="02BAF72C" w:rsidR="004D54F0" w:rsidRDefault="00B57CE6" w:rsidP="00B57CE6">
      <w:pPr>
        <w:spacing w:after="0" w:line="240" w:lineRule="auto"/>
        <w:jc w:val="both"/>
        <w:rPr>
          <w:rFonts w:ascii="Arial" w:hAnsi="Arial" w:cs="Arial"/>
          <w:color w:val="050505"/>
          <w:sz w:val="24"/>
          <w:szCs w:val="24"/>
        </w:rPr>
      </w:pPr>
      <w:r w:rsidRPr="00B57CE6">
        <w:rPr>
          <w:rFonts w:ascii="Arial" w:hAnsi="Arial" w:cs="Arial"/>
          <w:color w:val="050505"/>
          <w:sz w:val="24"/>
          <w:szCs w:val="24"/>
        </w:rPr>
        <w:t xml:space="preserve">     </w:t>
      </w:r>
    </w:p>
    <w:p w14:paraId="16487FC6" w14:textId="3A2C5EC7" w:rsidR="002A7332" w:rsidRPr="00414E41" w:rsidRDefault="004D54F0" w:rsidP="00414E41">
      <w:pPr>
        <w:spacing w:after="0" w:line="240" w:lineRule="auto"/>
        <w:jc w:val="both"/>
        <w:rPr>
          <w:rFonts w:ascii="Arial" w:hAnsi="Arial" w:cs="Arial"/>
          <w:color w:val="050505"/>
          <w:sz w:val="24"/>
          <w:szCs w:val="24"/>
        </w:rPr>
      </w:pPr>
      <w:r w:rsidRPr="00414E41">
        <w:rPr>
          <w:rFonts w:ascii="Arial" w:hAnsi="Arial" w:cs="Arial"/>
          <w:b/>
          <w:bCs/>
          <w:color w:val="050505"/>
          <w:sz w:val="24"/>
          <w:szCs w:val="24"/>
        </w:rPr>
        <w:lastRenderedPageBreak/>
        <w:t xml:space="preserve"> </w:t>
      </w:r>
      <w:r w:rsidR="00414E41" w:rsidRPr="00414E41">
        <w:rPr>
          <w:rFonts w:ascii="Arial" w:hAnsi="Arial" w:cs="Arial"/>
          <w:b/>
          <w:bCs/>
          <w:color w:val="050505"/>
          <w:sz w:val="24"/>
          <w:szCs w:val="24"/>
        </w:rPr>
        <w:t>Д</w:t>
      </w:r>
      <w:r w:rsidR="002A7332" w:rsidRPr="00414E41">
        <w:rPr>
          <w:rFonts w:ascii="Arial" w:hAnsi="Arial" w:cs="Arial"/>
          <w:b/>
          <w:bCs/>
          <w:sz w:val="24"/>
          <w:szCs w:val="24"/>
          <w:lang w:val="mn-MN"/>
        </w:rPr>
        <w:t>ээд</w:t>
      </w:r>
      <w:r w:rsidR="002A7332" w:rsidRPr="00CA62C9">
        <w:rPr>
          <w:rFonts w:ascii="Arial" w:hAnsi="Arial" w:cs="Arial"/>
          <w:b/>
          <w:sz w:val="24"/>
          <w:szCs w:val="24"/>
          <w:lang w:val="mn-MN"/>
        </w:rPr>
        <w:t xml:space="preserve"> шатны удидлагаас болон ажлын хэсгээс өгсөн үүрэг даалгаврыг хэрэгжүүлэх ажлын хүрээнд.</w:t>
      </w:r>
    </w:p>
    <w:p w14:paraId="0D71319B" w14:textId="0AFB2A55" w:rsidR="002A7332" w:rsidRPr="00B52D5C" w:rsidRDefault="009F4D75" w:rsidP="00B52D5C">
      <w:pPr>
        <w:pStyle w:val="ListParagraph"/>
        <w:numPr>
          <w:ilvl w:val="0"/>
          <w:numId w:val="4"/>
        </w:numPr>
        <w:tabs>
          <w:tab w:val="left" w:pos="5085"/>
        </w:tabs>
        <w:spacing w:before="240"/>
        <w:ind w:left="720"/>
        <w:jc w:val="both"/>
        <w:rPr>
          <w:rFonts w:ascii="Arial" w:hAnsi="Arial" w:cs="Arial"/>
          <w:color w:val="000000" w:themeColor="text1"/>
          <w:sz w:val="24"/>
          <w:szCs w:val="24"/>
        </w:rPr>
      </w:pPr>
      <w:r w:rsidRPr="009F4D75">
        <w:rPr>
          <w:rFonts w:ascii="Arial" w:hAnsi="Arial" w:cs="Arial"/>
          <w:sz w:val="24"/>
          <w:szCs w:val="24"/>
          <w:lang w:val="mn-MN"/>
        </w:rPr>
        <w:t>Байгууллагын ойр орчмын 50 метр газрын цэвэрлэгээг</w:t>
      </w:r>
      <w:r>
        <w:rPr>
          <w:rFonts w:ascii="Arial" w:hAnsi="Arial" w:cs="Arial"/>
          <w:sz w:val="24"/>
          <w:szCs w:val="24"/>
          <w:lang w:val="mn-MN"/>
        </w:rPr>
        <w:t xml:space="preserve"> </w:t>
      </w:r>
      <w:r w:rsidR="00B52D5C">
        <w:rPr>
          <w:rFonts w:ascii="Arial" w:hAnsi="Arial" w:cs="Arial"/>
          <w:sz w:val="24"/>
          <w:szCs w:val="24"/>
          <w:lang w:val="mn-MN"/>
        </w:rPr>
        <w:t xml:space="preserve">2 </w:t>
      </w:r>
      <w:r w:rsidR="00B52D5C">
        <w:rPr>
          <w:rFonts w:ascii="Arial" w:hAnsi="Arial" w:cstheme="minorBidi"/>
          <w:sz w:val="24"/>
          <w:szCs w:val="30"/>
          <w:lang w:val="mn-MN" w:bidi="mn-Mong-CN"/>
        </w:rPr>
        <w:t xml:space="preserve">удаа хийж. </w:t>
      </w:r>
      <w:r w:rsidRPr="00B52D5C">
        <w:rPr>
          <w:rFonts w:ascii="Arial" w:hAnsi="Arial" w:cs="Arial"/>
          <w:sz w:val="24"/>
          <w:szCs w:val="24"/>
          <w:lang w:val="mn-MN"/>
        </w:rPr>
        <w:t>Сүмбэр сумаас хуваарилан өгсөн  газрын цэвэрлэгээг 14 хоног тутам цэвэрлэж Хоггүй сүмбэр пэйж хуудсанд байршуулан мэдээллэж байна.</w:t>
      </w:r>
    </w:p>
    <w:p w14:paraId="2C77D605" w14:textId="5A62EAEB" w:rsidR="005E78FB" w:rsidRPr="0044439B" w:rsidRDefault="00B52D5C" w:rsidP="0044439B">
      <w:pPr>
        <w:tabs>
          <w:tab w:val="left" w:pos="5085"/>
        </w:tabs>
        <w:spacing w:before="240"/>
        <w:jc w:val="both"/>
        <w:rPr>
          <w:rFonts w:ascii="Arial" w:hAnsi="Arial" w:cs="Arial"/>
          <w:color w:val="000000" w:themeColor="text1"/>
          <w:sz w:val="24"/>
          <w:szCs w:val="24"/>
          <w:lang w:val="mn-MN"/>
        </w:rPr>
      </w:pPr>
      <w:r>
        <w:rPr>
          <w:rFonts w:ascii="Arial" w:hAnsi="Arial" w:cs="Arial"/>
          <w:color w:val="000000" w:themeColor="text1"/>
          <w:sz w:val="24"/>
          <w:szCs w:val="24"/>
          <w:lang w:val="mn-MN"/>
        </w:rPr>
        <w:t xml:space="preserve">  </w:t>
      </w:r>
      <w:r w:rsidR="00FA1424">
        <w:rPr>
          <w:rFonts w:ascii="Arial" w:hAnsi="Arial" w:cs="Arial"/>
          <w:color w:val="000000" w:themeColor="text1"/>
          <w:sz w:val="24"/>
          <w:szCs w:val="24"/>
          <w:lang w:val="mn-MN"/>
        </w:rPr>
        <w:t xml:space="preserve">   </w:t>
      </w:r>
      <w:r w:rsidR="0013661D">
        <w:rPr>
          <w:rFonts w:ascii="Arial" w:hAnsi="Arial" w:cs="Arial"/>
          <w:color w:val="000000" w:themeColor="text1"/>
          <w:sz w:val="24"/>
          <w:szCs w:val="24"/>
          <w:lang w:val="mn-MN"/>
        </w:rPr>
        <w:t xml:space="preserve">    </w:t>
      </w:r>
      <w:r w:rsidR="004B61AB" w:rsidRPr="00A036A7">
        <w:rPr>
          <w:rFonts w:ascii="Arial" w:eastAsiaTheme="minorHAnsi" w:hAnsi="Arial" w:cs="Arial"/>
          <w:kern w:val="2"/>
          <w:sz w:val="24"/>
          <w:szCs w:val="24"/>
          <w14:ligatures w14:val="standardContextual"/>
        </w:rPr>
        <w:t xml:space="preserve">   </w:t>
      </w:r>
      <w:r w:rsidR="0044439B">
        <w:rPr>
          <w:rFonts w:ascii="Arial" w:eastAsiaTheme="minorHAnsi" w:hAnsi="Arial" w:cs="Arial"/>
          <w:noProof/>
          <w:kern w:val="2"/>
          <w:sz w:val="24"/>
          <w:szCs w:val="24"/>
          <w14:ligatures w14:val="standardContextual"/>
        </w:rPr>
        <w:drawing>
          <wp:inline distT="0" distB="0" distL="0" distR="0" wp14:anchorId="5B146056" wp14:editId="31911AE5">
            <wp:extent cx="2072639" cy="2763519"/>
            <wp:effectExtent l="0" t="0" r="4445" b="0"/>
            <wp:docPr id="1864885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0800000" flipV="1">
                      <a:off x="0" y="0"/>
                      <a:ext cx="2080696" cy="2774262"/>
                    </a:xfrm>
                    <a:prstGeom prst="rect">
                      <a:avLst/>
                    </a:prstGeom>
                    <a:noFill/>
                  </pic:spPr>
                </pic:pic>
              </a:graphicData>
            </a:graphic>
          </wp:inline>
        </w:drawing>
      </w:r>
      <w:r w:rsidR="0044439B">
        <w:rPr>
          <w:rFonts w:ascii="Arial" w:eastAsiaTheme="minorHAnsi" w:hAnsi="Arial" w:cs="Arial"/>
          <w:kern w:val="2"/>
          <w:sz w:val="24"/>
          <w:szCs w:val="24"/>
          <w14:ligatures w14:val="standardContextual"/>
        </w:rPr>
        <w:t xml:space="preserve">             </w:t>
      </w:r>
      <w:r w:rsidR="0044439B">
        <w:rPr>
          <w:rFonts w:ascii="Arial" w:eastAsiaTheme="minorHAnsi" w:hAnsi="Arial" w:cs="Arial"/>
          <w:noProof/>
          <w:kern w:val="2"/>
          <w:sz w:val="24"/>
          <w:szCs w:val="24"/>
          <w14:ligatures w14:val="standardContextual"/>
        </w:rPr>
        <w:drawing>
          <wp:inline distT="0" distB="0" distL="0" distR="0" wp14:anchorId="36B74EE6" wp14:editId="1FDB0D11">
            <wp:extent cx="2047875" cy="2730500"/>
            <wp:effectExtent l="0" t="0" r="9525" b="0"/>
            <wp:docPr id="16254278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8442" cy="2731256"/>
                    </a:xfrm>
                    <a:prstGeom prst="rect">
                      <a:avLst/>
                    </a:prstGeom>
                    <a:noFill/>
                  </pic:spPr>
                </pic:pic>
              </a:graphicData>
            </a:graphic>
          </wp:inline>
        </w:drawing>
      </w:r>
      <w:r w:rsidR="00D5588C" w:rsidRPr="0044439B">
        <w:rPr>
          <w:rFonts w:ascii="Arial" w:eastAsiaTheme="minorHAnsi" w:hAnsi="Arial" w:cs="Arial"/>
          <w:kern w:val="2"/>
          <w:sz w:val="24"/>
          <w:szCs w:val="24"/>
          <w14:ligatures w14:val="standardContextual"/>
        </w:rPr>
        <w:t xml:space="preserve">     </w:t>
      </w:r>
      <w:r w:rsidR="00151135" w:rsidRPr="0044439B">
        <w:rPr>
          <w:rFonts w:ascii="Arial" w:eastAsiaTheme="minorHAnsi" w:hAnsi="Arial" w:cs="Arial"/>
          <w:kern w:val="2"/>
          <w:sz w:val="24"/>
          <w:szCs w:val="24"/>
          <w14:ligatures w14:val="standardContextual"/>
        </w:rPr>
        <w:t xml:space="preserve">    </w:t>
      </w:r>
      <w:r w:rsidR="00D5588C" w:rsidRPr="0044439B">
        <w:rPr>
          <w:rFonts w:ascii="Arial" w:eastAsiaTheme="minorHAnsi" w:hAnsi="Arial" w:cs="Arial"/>
          <w:kern w:val="2"/>
          <w:sz w:val="24"/>
          <w:szCs w:val="24"/>
          <w14:ligatures w14:val="standardContextual"/>
        </w:rPr>
        <w:t xml:space="preserve">           </w:t>
      </w:r>
      <w:r w:rsidR="00EF7AB6" w:rsidRPr="0044439B">
        <w:rPr>
          <w:rFonts w:ascii="Arial" w:eastAsiaTheme="minorHAnsi" w:hAnsi="Arial" w:cs="Arial"/>
          <w:kern w:val="2"/>
          <w:sz w:val="24"/>
          <w:szCs w:val="24"/>
          <w14:ligatures w14:val="standardContextual"/>
        </w:rPr>
        <w:t xml:space="preserve">   </w:t>
      </w:r>
    </w:p>
    <w:p w14:paraId="7C39C123" w14:textId="5485EB7A" w:rsidR="00CA5DF7" w:rsidRPr="00A33B43" w:rsidRDefault="005716FA" w:rsidP="00A33B43">
      <w:pPr>
        <w:spacing w:before="240" w:after="0"/>
        <w:rPr>
          <w:rFonts w:ascii="Arial" w:hAnsi="Arial" w:cstheme="minorBidi"/>
          <w:sz w:val="24"/>
          <w:szCs w:val="30"/>
          <w:lang w:val="mn-MN" w:bidi="mn-Mong-CN"/>
        </w:rPr>
      </w:pPr>
      <w:r>
        <w:rPr>
          <w:rFonts w:ascii="Arial" w:hAnsi="Arial" w:cstheme="minorBidi"/>
          <w:sz w:val="24"/>
          <w:szCs w:val="30"/>
          <w:lang w:val="mn-MN" w:bidi="mn-Mong-CN"/>
        </w:rPr>
        <w:t xml:space="preserve">  </w:t>
      </w:r>
    </w:p>
    <w:p w14:paraId="16DE70D1" w14:textId="25CF4DD9" w:rsidR="00B8792B" w:rsidRPr="00B8792B" w:rsidRDefault="002A7332" w:rsidP="00B8792B">
      <w:pPr>
        <w:spacing w:before="240" w:after="0"/>
        <w:jc w:val="center"/>
        <w:rPr>
          <w:rFonts w:ascii="Arial" w:hAnsi="Arial" w:cs="Arial"/>
          <w:sz w:val="24"/>
          <w:szCs w:val="24"/>
          <w:lang w:val="mn-MN"/>
        </w:rPr>
      </w:pPr>
      <w:r w:rsidRPr="00CA62C9">
        <w:rPr>
          <w:rFonts w:ascii="Arial" w:hAnsi="Arial" w:cs="Arial"/>
          <w:sz w:val="24"/>
          <w:szCs w:val="24"/>
          <w:lang w:val="mn-MN"/>
        </w:rPr>
        <w:t xml:space="preserve">Тайлан бичсэн: </w:t>
      </w:r>
      <w:r w:rsidR="00E956DB">
        <w:rPr>
          <w:rFonts w:ascii="Arial" w:hAnsi="Arial" w:cs="Arial"/>
          <w:sz w:val="24"/>
          <w:szCs w:val="24"/>
          <w:lang w:val="mn-MN"/>
        </w:rPr>
        <w:t>Сан хөмрөгч</w:t>
      </w:r>
      <w:r w:rsidRPr="00CA62C9">
        <w:rPr>
          <w:rFonts w:ascii="Arial" w:hAnsi="Arial" w:cs="Arial"/>
          <w:sz w:val="24"/>
          <w:szCs w:val="24"/>
          <w:lang w:val="mn-MN"/>
        </w:rPr>
        <w:t>, хүний нөөц</w:t>
      </w:r>
      <w:r w:rsidRPr="00CA62C9">
        <w:rPr>
          <w:rFonts w:ascii="Arial" w:hAnsi="Arial" w:cs="Arial"/>
          <w:sz w:val="24"/>
          <w:szCs w:val="24"/>
          <w:lang w:val="mn-MN"/>
        </w:rPr>
        <w:tab/>
      </w:r>
      <w:r w:rsidRPr="00CA62C9">
        <w:rPr>
          <w:rFonts w:ascii="Arial" w:hAnsi="Arial" w:cs="Arial"/>
          <w:sz w:val="24"/>
          <w:szCs w:val="24"/>
          <w:lang w:val="mn-MN"/>
        </w:rPr>
        <w:tab/>
      </w:r>
      <w:r w:rsidR="007C0262">
        <w:rPr>
          <w:rFonts w:ascii="Arial" w:hAnsi="Arial" w:cs="Arial"/>
          <w:sz w:val="24"/>
          <w:szCs w:val="24"/>
          <w:lang w:val="mn-MN"/>
        </w:rPr>
        <w:t>С.Анхбаяр</w:t>
      </w:r>
    </w:p>
    <w:p w14:paraId="3D5F98A5" w14:textId="77777777" w:rsidR="00151135" w:rsidRDefault="00151135" w:rsidP="00B8792B">
      <w:pPr>
        <w:ind w:left="6480" w:right="-143"/>
        <w:rPr>
          <w:rFonts w:ascii="Arial" w:hAnsi="Arial" w:cs="Arial"/>
          <w:sz w:val="24"/>
          <w:szCs w:val="24"/>
          <w:lang w:val="mn-MN"/>
          <w14:ligatures w14:val="standardContextual"/>
        </w:rPr>
      </w:pPr>
    </w:p>
    <w:p w14:paraId="34A20395" w14:textId="77777777" w:rsidR="00151135" w:rsidRDefault="00151135" w:rsidP="00B8792B">
      <w:pPr>
        <w:ind w:left="6480" w:right="-143"/>
        <w:rPr>
          <w:rFonts w:ascii="Arial" w:hAnsi="Arial" w:cs="Arial"/>
          <w:sz w:val="24"/>
          <w:szCs w:val="24"/>
          <w:lang w:val="mn-MN"/>
          <w14:ligatures w14:val="standardContextual"/>
        </w:rPr>
      </w:pPr>
    </w:p>
    <w:p w14:paraId="5AE4DD58" w14:textId="77777777" w:rsidR="00151135" w:rsidRDefault="00151135" w:rsidP="00B8792B">
      <w:pPr>
        <w:ind w:left="6480" w:right="-143"/>
        <w:rPr>
          <w:rFonts w:ascii="Arial" w:hAnsi="Arial" w:cs="Arial"/>
          <w:sz w:val="24"/>
          <w:szCs w:val="24"/>
          <w:lang w:val="mn-MN"/>
          <w14:ligatures w14:val="standardContextual"/>
        </w:rPr>
      </w:pPr>
    </w:p>
    <w:p w14:paraId="0A5B6F28" w14:textId="77777777" w:rsidR="00151135" w:rsidRDefault="00151135" w:rsidP="00B8792B">
      <w:pPr>
        <w:ind w:left="6480" w:right="-143"/>
        <w:rPr>
          <w:rFonts w:ascii="Arial" w:hAnsi="Arial" w:cs="Arial"/>
          <w:sz w:val="24"/>
          <w:szCs w:val="24"/>
          <w:lang w:val="mn-MN"/>
          <w14:ligatures w14:val="standardContextual"/>
        </w:rPr>
      </w:pPr>
    </w:p>
    <w:p w14:paraId="10555082" w14:textId="77777777" w:rsidR="001B5CFE" w:rsidRDefault="001B5CFE" w:rsidP="0044439B">
      <w:pPr>
        <w:ind w:right="-143"/>
        <w:rPr>
          <w:rFonts w:ascii="Arial" w:hAnsi="Arial" w:cs="Arial"/>
          <w:sz w:val="24"/>
          <w:szCs w:val="24"/>
          <w:lang w:val="mn-MN"/>
          <w14:ligatures w14:val="standardContextual"/>
        </w:rPr>
      </w:pPr>
    </w:p>
    <w:sectPr w:rsidR="001B5CFE" w:rsidSect="002F5EF7">
      <w:pgSz w:w="12240" w:h="15840"/>
      <w:pgMar w:top="1152" w:right="1008" w:bottom="851"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47001"/>
    <w:multiLevelType w:val="hybridMultilevel"/>
    <w:tmpl w:val="84B45328"/>
    <w:lvl w:ilvl="0" w:tplc="0409000F">
      <w:start w:val="1"/>
      <w:numFmt w:val="decimal"/>
      <w:lvlText w:val="%1."/>
      <w:lvlJc w:val="left"/>
      <w:pPr>
        <w:ind w:left="644"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AA85CA5"/>
    <w:multiLevelType w:val="hybridMultilevel"/>
    <w:tmpl w:val="A6CA2F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EFB3EB4"/>
    <w:multiLevelType w:val="hybridMultilevel"/>
    <w:tmpl w:val="7E225B0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4974635"/>
    <w:multiLevelType w:val="hybridMultilevel"/>
    <w:tmpl w:val="F974938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352372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2708104">
    <w:abstractNumId w:val="3"/>
  </w:num>
  <w:num w:numId="3" w16cid:durableId="1182158225">
    <w:abstractNumId w:val="2"/>
  </w:num>
  <w:num w:numId="4" w16cid:durableId="6596514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8145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332"/>
    <w:rsid w:val="00003807"/>
    <w:rsid w:val="000429B5"/>
    <w:rsid w:val="000545B1"/>
    <w:rsid w:val="000A1D46"/>
    <w:rsid w:val="000C3D73"/>
    <w:rsid w:val="000E4862"/>
    <w:rsid w:val="0010213A"/>
    <w:rsid w:val="00105FC0"/>
    <w:rsid w:val="00121318"/>
    <w:rsid w:val="0013661D"/>
    <w:rsid w:val="00141826"/>
    <w:rsid w:val="00151135"/>
    <w:rsid w:val="0016793D"/>
    <w:rsid w:val="00171533"/>
    <w:rsid w:val="00177559"/>
    <w:rsid w:val="0018707C"/>
    <w:rsid w:val="001A22E1"/>
    <w:rsid w:val="001A3AA0"/>
    <w:rsid w:val="001B5C15"/>
    <w:rsid w:val="001B5CFE"/>
    <w:rsid w:val="001C282B"/>
    <w:rsid w:val="001C5249"/>
    <w:rsid w:val="001D2439"/>
    <w:rsid w:val="001E1103"/>
    <w:rsid w:val="001E1F99"/>
    <w:rsid w:val="001E24FC"/>
    <w:rsid w:val="001E40B9"/>
    <w:rsid w:val="00206149"/>
    <w:rsid w:val="00210717"/>
    <w:rsid w:val="0021090F"/>
    <w:rsid w:val="002155E0"/>
    <w:rsid w:val="00224166"/>
    <w:rsid w:val="002319BE"/>
    <w:rsid w:val="0024403D"/>
    <w:rsid w:val="002524DC"/>
    <w:rsid w:val="00265014"/>
    <w:rsid w:val="0027207B"/>
    <w:rsid w:val="00272F2F"/>
    <w:rsid w:val="00296D1A"/>
    <w:rsid w:val="002A14B8"/>
    <w:rsid w:val="002A47E2"/>
    <w:rsid w:val="002A7332"/>
    <w:rsid w:val="002B0FF1"/>
    <w:rsid w:val="002B5789"/>
    <w:rsid w:val="002C5A5E"/>
    <w:rsid w:val="002F5EF7"/>
    <w:rsid w:val="00320B36"/>
    <w:rsid w:val="00323C99"/>
    <w:rsid w:val="00335850"/>
    <w:rsid w:val="003369F9"/>
    <w:rsid w:val="00344F17"/>
    <w:rsid w:val="003805A6"/>
    <w:rsid w:val="00391769"/>
    <w:rsid w:val="00395F63"/>
    <w:rsid w:val="003D2B9E"/>
    <w:rsid w:val="003D2C18"/>
    <w:rsid w:val="003F71C3"/>
    <w:rsid w:val="00402793"/>
    <w:rsid w:val="00414E41"/>
    <w:rsid w:val="00440917"/>
    <w:rsid w:val="0044439B"/>
    <w:rsid w:val="0046216A"/>
    <w:rsid w:val="00487B95"/>
    <w:rsid w:val="004942CF"/>
    <w:rsid w:val="004B1E32"/>
    <w:rsid w:val="004B2B95"/>
    <w:rsid w:val="004B61AB"/>
    <w:rsid w:val="004C5C64"/>
    <w:rsid w:val="004D4DBE"/>
    <w:rsid w:val="004D54F0"/>
    <w:rsid w:val="004D6E08"/>
    <w:rsid w:val="004F3015"/>
    <w:rsid w:val="004F687F"/>
    <w:rsid w:val="00526C13"/>
    <w:rsid w:val="00531372"/>
    <w:rsid w:val="005626B5"/>
    <w:rsid w:val="005716FA"/>
    <w:rsid w:val="00572BB0"/>
    <w:rsid w:val="005775BA"/>
    <w:rsid w:val="005A378B"/>
    <w:rsid w:val="005A43CE"/>
    <w:rsid w:val="005B0CD2"/>
    <w:rsid w:val="005E3F3B"/>
    <w:rsid w:val="005E78FB"/>
    <w:rsid w:val="00616AC2"/>
    <w:rsid w:val="00616E05"/>
    <w:rsid w:val="00635139"/>
    <w:rsid w:val="006563A5"/>
    <w:rsid w:val="00656F53"/>
    <w:rsid w:val="006703BD"/>
    <w:rsid w:val="006B3C05"/>
    <w:rsid w:val="006C52DC"/>
    <w:rsid w:val="006E4BB0"/>
    <w:rsid w:val="00705E78"/>
    <w:rsid w:val="00705FDE"/>
    <w:rsid w:val="00714202"/>
    <w:rsid w:val="007301A0"/>
    <w:rsid w:val="007312CF"/>
    <w:rsid w:val="007401FF"/>
    <w:rsid w:val="007C0262"/>
    <w:rsid w:val="007D1817"/>
    <w:rsid w:val="007E6930"/>
    <w:rsid w:val="00811355"/>
    <w:rsid w:val="00816EBA"/>
    <w:rsid w:val="00817D2F"/>
    <w:rsid w:val="008207E4"/>
    <w:rsid w:val="00820E2F"/>
    <w:rsid w:val="00825908"/>
    <w:rsid w:val="008402E1"/>
    <w:rsid w:val="00850D2F"/>
    <w:rsid w:val="0086123B"/>
    <w:rsid w:val="008618B1"/>
    <w:rsid w:val="00881354"/>
    <w:rsid w:val="00886716"/>
    <w:rsid w:val="00895040"/>
    <w:rsid w:val="008B2B25"/>
    <w:rsid w:val="008E1F41"/>
    <w:rsid w:val="00903F2B"/>
    <w:rsid w:val="00914143"/>
    <w:rsid w:val="00914DEC"/>
    <w:rsid w:val="0091601D"/>
    <w:rsid w:val="0094179E"/>
    <w:rsid w:val="009653F8"/>
    <w:rsid w:val="00970030"/>
    <w:rsid w:val="009D7777"/>
    <w:rsid w:val="009F2039"/>
    <w:rsid w:val="009F4D75"/>
    <w:rsid w:val="00A036A7"/>
    <w:rsid w:val="00A12FEA"/>
    <w:rsid w:val="00A21613"/>
    <w:rsid w:val="00A218E6"/>
    <w:rsid w:val="00A267C4"/>
    <w:rsid w:val="00A33B43"/>
    <w:rsid w:val="00A33F31"/>
    <w:rsid w:val="00A743EB"/>
    <w:rsid w:val="00AC6D96"/>
    <w:rsid w:val="00AD5ABF"/>
    <w:rsid w:val="00AD6AC8"/>
    <w:rsid w:val="00AE33E4"/>
    <w:rsid w:val="00AF1316"/>
    <w:rsid w:val="00B03F75"/>
    <w:rsid w:val="00B07ADE"/>
    <w:rsid w:val="00B12B78"/>
    <w:rsid w:val="00B23581"/>
    <w:rsid w:val="00B45279"/>
    <w:rsid w:val="00B52D5C"/>
    <w:rsid w:val="00B57CE6"/>
    <w:rsid w:val="00B8792B"/>
    <w:rsid w:val="00BB2EAA"/>
    <w:rsid w:val="00BB5220"/>
    <w:rsid w:val="00BB5B1F"/>
    <w:rsid w:val="00BC5B06"/>
    <w:rsid w:val="00BC63AE"/>
    <w:rsid w:val="00BD110C"/>
    <w:rsid w:val="00C205DD"/>
    <w:rsid w:val="00C20D6B"/>
    <w:rsid w:val="00C35EEA"/>
    <w:rsid w:val="00C435C9"/>
    <w:rsid w:val="00C63A05"/>
    <w:rsid w:val="00C746AF"/>
    <w:rsid w:val="00C82B8F"/>
    <w:rsid w:val="00CA5DF7"/>
    <w:rsid w:val="00CC7E1A"/>
    <w:rsid w:val="00CE3006"/>
    <w:rsid w:val="00CF0554"/>
    <w:rsid w:val="00CF12E3"/>
    <w:rsid w:val="00CF6F3B"/>
    <w:rsid w:val="00CF7E3D"/>
    <w:rsid w:val="00D05167"/>
    <w:rsid w:val="00D11EC9"/>
    <w:rsid w:val="00D329FE"/>
    <w:rsid w:val="00D37334"/>
    <w:rsid w:val="00D5588C"/>
    <w:rsid w:val="00D6416C"/>
    <w:rsid w:val="00D71199"/>
    <w:rsid w:val="00D76B4F"/>
    <w:rsid w:val="00D77616"/>
    <w:rsid w:val="00D932F9"/>
    <w:rsid w:val="00D951FA"/>
    <w:rsid w:val="00DA1543"/>
    <w:rsid w:val="00DC6DE5"/>
    <w:rsid w:val="00E16B57"/>
    <w:rsid w:val="00E24176"/>
    <w:rsid w:val="00E26472"/>
    <w:rsid w:val="00E72B27"/>
    <w:rsid w:val="00E80A98"/>
    <w:rsid w:val="00E938CE"/>
    <w:rsid w:val="00E956DB"/>
    <w:rsid w:val="00EC52B3"/>
    <w:rsid w:val="00EE3BA1"/>
    <w:rsid w:val="00EF4C9E"/>
    <w:rsid w:val="00EF7AB6"/>
    <w:rsid w:val="00F11BEA"/>
    <w:rsid w:val="00F47862"/>
    <w:rsid w:val="00F86B9B"/>
    <w:rsid w:val="00FA1090"/>
    <w:rsid w:val="00FA1424"/>
    <w:rsid w:val="00FB0D6F"/>
    <w:rsid w:val="00FB3F21"/>
    <w:rsid w:val="00FD6356"/>
    <w:rsid w:val="00FE4943"/>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66972"/>
  <w15:docId w15:val="{E1EDA131-99AC-452C-B8D5-623DEC08D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332"/>
    <w:pPr>
      <w:spacing w:after="200" w:line="276" w:lineRule="auto"/>
    </w:pPr>
    <w:rPr>
      <w:rFonts w:ascii="Calibri" w:eastAsia="Times New Roman" w:hAnsi="Calibri" w:cs="Mongolian Bait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IBL List Paragraph Char,Paragraph Char,Bullets Char,List Paragraph1 Char,Colorful List - Accent 11 Char,List Paragraph (numbered (a)) Char,References Char,List_Paragraph Char,Multilevel para_II Char,AusAID List Paragraph Char"/>
    <w:basedOn w:val="DefaultParagraphFont"/>
    <w:link w:val="ListParagraph"/>
    <w:uiPriority w:val="34"/>
    <w:qFormat/>
    <w:locked/>
    <w:rsid w:val="002A7332"/>
    <w:rPr>
      <w:rFonts w:ascii="Calibri" w:eastAsia="Times New Roman" w:hAnsi="Calibri" w:cs="Mongolian Baiti"/>
      <w:sz w:val="22"/>
      <w:szCs w:val="22"/>
    </w:rPr>
  </w:style>
  <w:style w:type="paragraph" w:styleId="ListParagraph">
    <w:name w:val="List Paragraph"/>
    <w:aliases w:val="IBL List Paragraph,Paragraph,Bullets,List Paragraph1,Colorful List - Accent 11,List Paragraph (numbered (a)),References,List_Paragraph,Multilevel para_II,AusAID List Paragraph,Numbered Paragraph,Main numbered paragraph,List Paragraph Num"/>
    <w:basedOn w:val="Normal"/>
    <w:link w:val="ListParagraphChar"/>
    <w:uiPriority w:val="34"/>
    <w:qFormat/>
    <w:rsid w:val="002A7332"/>
    <w:pPr>
      <w:ind w:left="720"/>
      <w:contextualSpacing/>
    </w:pPr>
  </w:style>
  <w:style w:type="table" w:styleId="TableGrid">
    <w:name w:val="Table Grid"/>
    <w:basedOn w:val="TableNormal"/>
    <w:uiPriority w:val="59"/>
    <w:rsid w:val="002A47E2"/>
    <w:rPr>
      <w:rFonts w:asciiTheme="minorHAnsi" w:hAnsiTheme="minorHAnsi" w:cstheme="minorBidi"/>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59"/>
    <w:rsid w:val="00B8792B"/>
    <w:rPr>
      <w:rFonts w:asciiTheme="minorHAnsi" w:hAnsiTheme="minorHAnsi" w:cstheme="minorBidi"/>
      <w:sz w:val="22"/>
      <w:szCs w:val="22"/>
      <w14:ligatures w14:val="standardContextual"/>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AC6D96"/>
    <w:rPr>
      <w:rFonts w:ascii="Calibri" w:eastAsia="Calibri" w:hAnsi="Calibri" w:cs="Times New Roman"/>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AC6D96"/>
    <w:rPr>
      <w:rFonts w:ascii="Calibri" w:eastAsia="Calibri" w:hAnsi="Calibri" w:cs="Times New Roman"/>
      <w:kern w:val="2"/>
      <w:sz w:val="22"/>
      <w:szCs w:val="22"/>
      <w14:ligatures w14:val="standardContextual"/>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744663">
      <w:bodyDiv w:val="1"/>
      <w:marLeft w:val="0"/>
      <w:marRight w:val="0"/>
      <w:marTop w:val="0"/>
      <w:marBottom w:val="0"/>
      <w:divBdr>
        <w:top w:val="none" w:sz="0" w:space="0" w:color="auto"/>
        <w:left w:val="none" w:sz="0" w:space="0" w:color="auto"/>
        <w:bottom w:val="none" w:sz="0" w:space="0" w:color="auto"/>
        <w:right w:val="none" w:sz="0" w:space="0" w:color="auto"/>
      </w:divBdr>
      <w:divsChild>
        <w:div w:id="501893676">
          <w:marLeft w:val="0"/>
          <w:marRight w:val="0"/>
          <w:marTop w:val="0"/>
          <w:marBottom w:val="0"/>
          <w:divBdr>
            <w:top w:val="none" w:sz="0" w:space="0" w:color="auto"/>
            <w:left w:val="none" w:sz="0" w:space="0" w:color="auto"/>
            <w:bottom w:val="none" w:sz="0" w:space="0" w:color="auto"/>
            <w:right w:val="none" w:sz="0" w:space="0" w:color="auto"/>
          </w:divBdr>
        </w:div>
        <w:div w:id="1776096404">
          <w:marLeft w:val="0"/>
          <w:marRight w:val="0"/>
          <w:marTop w:val="120"/>
          <w:marBottom w:val="0"/>
          <w:divBdr>
            <w:top w:val="none" w:sz="0" w:space="0" w:color="auto"/>
            <w:left w:val="none" w:sz="0" w:space="0" w:color="auto"/>
            <w:bottom w:val="none" w:sz="0" w:space="0" w:color="auto"/>
            <w:right w:val="none" w:sz="0" w:space="0" w:color="auto"/>
          </w:divBdr>
          <w:divsChild>
            <w:div w:id="247157862">
              <w:marLeft w:val="0"/>
              <w:marRight w:val="0"/>
              <w:marTop w:val="0"/>
              <w:marBottom w:val="0"/>
              <w:divBdr>
                <w:top w:val="none" w:sz="0" w:space="0" w:color="auto"/>
                <w:left w:val="none" w:sz="0" w:space="0" w:color="auto"/>
                <w:bottom w:val="none" w:sz="0" w:space="0" w:color="auto"/>
                <w:right w:val="none" w:sz="0" w:space="0" w:color="auto"/>
              </w:divBdr>
            </w:div>
          </w:divsChild>
        </w:div>
        <w:div w:id="1151094216">
          <w:marLeft w:val="0"/>
          <w:marRight w:val="0"/>
          <w:marTop w:val="120"/>
          <w:marBottom w:val="0"/>
          <w:divBdr>
            <w:top w:val="none" w:sz="0" w:space="0" w:color="auto"/>
            <w:left w:val="none" w:sz="0" w:space="0" w:color="auto"/>
            <w:bottom w:val="none" w:sz="0" w:space="0" w:color="auto"/>
            <w:right w:val="none" w:sz="0" w:space="0" w:color="auto"/>
          </w:divBdr>
          <w:divsChild>
            <w:div w:id="186347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88080">
      <w:bodyDiv w:val="1"/>
      <w:marLeft w:val="0"/>
      <w:marRight w:val="0"/>
      <w:marTop w:val="0"/>
      <w:marBottom w:val="0"/>
      <w:divBdr>
        <w:top w:val="none" w:sz="0" w:space="0" w:color="auto"/>
        <w:left w:val="none" w:sz="0" w:space="0" w:color="auto"/>
        <w:bottom w:val="none" w:sz="0" w:space="0" w:color="auto"/>
        <w:right w:val="none" w:sz="0" w:space="0" w:color="auto"/>
      </w:divBdr>
      <w:divsChild>
        <w:div w:id="222372297">
          <w:marLeft w:val="0"/>
          <w:marRight w:val="0"/>
          <w:marTop w:val="0"/>
          <w:marBottom w:val="0"/>
          <w:divBdr>
            <w:top w:val="none" w:sz="0" w:space="0" w:color="auto"/>
            <w:left w:val="none" w:sz="0" w:space="0" w:color="auto"/>
            <w:bottom w:val="none" w:sz="0" w:space="0" w:color="auto"/>
            <w:right w:val="none" w:sz="0" w:space="0" w:color="auto"/>
          </w:divBdr>
        </w:div>
        <w:div w:id="1115445694">
          <w:marLeft w:val="0"/>
          <w:marRight w:val="0"/>
          <w:marTop w:val="120"/>
          <w:marBottom w:val="0"/>
          <w:divBdr>
            <w:top w:val="none" w:sz="0" w:space="0" w:color="auto"/>
            <w:left w:val="none" w:sz="0" w:space="0" w:color="auto"/>
            <w:bottom w:val="none" w:sz="0" w:space="0" w:color="auto"/>
            <w:right w:val="none" w:sz="0" w:space="0" w:color="auto"/>
          </w:divBdr>
          <w:divsChild>
            <w:div w:id="846989949">
              <w:marLeft w:val="0"/>
              <w:marRight w:val="0"/>
              <w:marTop w:val="0"/>
              <w:marBottom w:val="0"/>
              <w:divBdr>
                <w:top w:val="none" w:sz="0" w:space="0" w:color="auto"/>
                <w:left w:val="none" w:sz="0" w:space="0" w:color="auto"/>
                <w:bottom w:val="none" w:sz="0" w:space="0" w:color="auto"/>
                <w:right w:val="none" w:sz="0" w:space="0" w:color="auto"/>
              </w:divBdr>
            </w:div>
            <w:div w:id="170193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17792">
      <w:bodyDiv w:val="1"/>
      <w:marLeft w:val="0"/>
      <w:marRight w:val="0"/>
      <w:marTop w:val="0"/>
      <w:marBottom w:val="0"/>
      <w:divBdr>
        <w:top w:val="none" w:sz="0" w:space="0" w:color="auto"/>
        <w:left w:val="none" w:sz="0" w:space="0" w:color="auto"/>
        <w:bottom w:val="none" w:sz="0" w:space="0" w:color="auto"/>
        <w:right w:val="none" w:sz="0" w:space="0" w:color="auto"/>
      </w:divBdr>
      <w:divsChild>
        <w:div w:id="730352370">
          <w:marLeft w:val="0"/>
          <w:marRight w:val="0"/>
          <w:marTop w:val="0"/>
          <w:marBottom w:val="0"/>
          <w:divBdr>
            <w:top w:val="none" w:sz="0" w:space="0" w:color="auto"/>
            <w:left w:val="none" w:sz="0" w:space="0" w:color="auto"/>
            <w:bottom w:val="none" w:sz="0" w:space="0" w:color="auto"/>
            <w:right w:val="none" w:sz="0" w:space="0" w:color="auto"/>
          </w:divBdr>
        </w:div>
        <w:div w:id="1030764236">
          <w:marLeft w:val="0"/>
          <w:marRight w:val="0"/>
          <w:marTop w:val="0"/>
          <w:marBottom w:val="0"/>
          <w:divBdr>
            <w:top w:val="none" w:sz="0" w:space="0" w:color="auto"/>
            <w:left w:val="none" w:sz="0" w:space="0" w:color="auto"/>
            <w:bottom w:val="none" w:sz="0" w:space="0" w:color="auto"/>
            <w:right w:val="none" w:sz="0" w:space="0" w:color="auto"/>
          </w:divBdr>
        </w:div>
      </w:divsChild>
    </w:div>
    <w:div w:id="1553418515">
      <w:bodyDiv w:val="1"/>
      <w:marLeft w:val="0"/>
      <w:marRight w:val="0"/>
      <w:marTop w:val="0"/>
      <w:marBottom w:val="0"/>
      <w:divBdr>
        <w:top w:val="none" w:sz="0" w:space="0" w:color="auto"/>
        <w:left w:val="none" w:sz="0" w:space="0" w:color="auto"/>
        <w:bottom w:val="none" w:sz="0" w:space="0" w:color="auto"/>
        <w:right w:val="none" w:sz="0" w:space="0" w:color="auto"/>
      </w:divBdr>
      <w:divsChild>
        <w:div w:id="1967082824">
          <w:marLeft w:val="0"/>
          <w:marRight w:val="0"/>
          <w:marTop w:val="0"/>
          <w:marBottom w:val="0"/>
          <w:divBdr>
            <w:top w:val="none" w:sz="0" w:space="0" w:color="auto"/>
            <w:left w:val="none" w:sz="0" w:space="0" w:color="auto"/>
            <w:bottom w:val="none" w:sz="0" w:space="0" w:color="auto"/>
            <w:right w:val="none" w:sz="0" w:space="0" w:color="auto"/>
          </w:divBdr>
        </w:div>
        <w:div w:id="1858495544">
          <w:marLeft w:val="0"/>
          <w:marRight w:val="0"/>
          <w:marTop w:val="0"/>
          <w:marBottom w:val="0"/>
          <w:divBdr>
            <w:top w:val="none" w:sz="0" w:space="0" w:color="auto"/>
            <w:left w:val="none" w:sz="0" w:space="0" w:color="auto"/>
            <w:bottom w:val="none" w:sz="0" w:space="0" w:color="auto"/>
            <w:right w:val="none" w:sz="0" w:space="0" w:color="auto"/>
          </w:divBdr>
        </w:div>
        <w:div w:id="1496460221">
          <w:marLeft w:val="0"/>
          <w:marRight w:val="0"/>
          <w:marTop w:val="0"/>
          <w:marBottom w:val="0"/>
          <w:divBdr>
            <w:top w:val="none" w:sz="0" w:space="0" w:color="auto"/>
            <w:left w:val="none" w:sz="0" w:space="0" w:color="auto"/>
            <w:bottom w:val="none" w:sz="0" w:space="0" w:color="auto"/>
            <w:right w:val="none" w:sz="0" w:space="0" w:color="auto"/>
          </w:divBdr>
        </w:div>
        <w:div w:id="47146013">
          <w:marLeft w:val="0"/>
          <w:marRight w:val="0"/>
          <w:marTop w:val="0"/>
          <w:marBottom w:val="0"/>
          <w:divBdr>
            <w:top w:val="none" w:sz="0" w:space="0" w:color="auto"/>
            <w:left w:val="none" w:sz="0" w:space="0" w:color="auto"/>
            <w:bottom w:val="none" w:sz="0" w:space="0" w:color="auto"/>
            <w:right w:val="none" w:sz="0" w:space="0" w:color="auto"/>
          </w:divBdr>
        </w:div>
        <w:div w:id="1405106626">
          <w:marLeft w:val="0"/>
          <w:marRight w:val="0"/>
          <w:marTop w:val="0"/>
          <w:marBottom w:val="0"/>
          <w:divBdr>
            <w:top w:val="none" w:sz="0" w:space="0" w:color="auto"/>
            <w:left w:val="none" w:sz="0" w:space="0" w:color="auto"/>
            <w:bottom w:val="none" w:sz="0" w:space="0" w:color="auto"/>
            <w:right w:val="none" w:sz="0" w:space="0" w:color="auto"/>
          </w:divBdr>
        </w:div>
        <w:div w:id="1785343912">
          <w:marLeft w:val="0"/>
          <w:marRight w:val="0"/>
          <w:marTop w:val="0"/>
          <w:marBottom w:val="0"/>
          <w:divBdr>
            <w:top w:val="none" w:sz="0" w:space="0" w:color="auto"/>
            <w:left w:val="none" w:sz="0" w:space="0" w:color="auto"/>
            <w:bottom w:val="none" w:sz="0" w:space="0" w:color="auto"/>
            <w:right w:val="none" w:sz="0" w:space="0" w:color="auto"/>
          </w:divBdr>
        </w:div>
      </w:divsChild>
    </w:div>
    <w:div w:id="1656643525">
      <w:bodyDiv w:val="1"/>
      <w:marLeft w:val="0"/>
      <w:marRight w:val="0"/>
      <w:marTop w:val="0"/>
      <w:marBottom w:val="0"/>
      <w:divBdr>
        <w:top w:val="none" w:sz="0" w:space="0" w:color="auto"/>
        <w:left w:val="none" w:sz="0" w:space="0" w:color="auto"/>
        <w:bottom w:val="none" w:sz="0" w:space="0" w:color="auto"/>
        <w:right w:val="none" w:sz="0" w:space="0" w:color="auto"/>
      </w:divBdr>
      <w:divsChild>
        <w:div w:id="1353609463">
          <w:marLeft w:val="0"/>
          <w:marRight w:val="0"/>
          <w:marTop w:val="0"/>
          <w:marBottom w:val="0"/>
          <w:divBdr>
            <w:top w:val="none" w:sz="0" w:space="0" w:color="auto"/>
            <w:left w:val="none" w:sz="0" w:space="0" w:color="auto"/>
            <w:bottom w:val="none" w:sz="0" w:space="0" w:color="auto"/>
            <w:right w:val="none" w:sz="0" w:space="0" w:color="auto"/>
          </w:divBdr>
        </w:div>
        <w:div w:id="1516268684">
          <w:marLeft w:val="0"/>
          <w:marRight w:val="0"/>
          <w:marTop w:val="0"/>
          <w:marBottom w:val="0"/>
          <w:divBdr>
            <w:top w:val="none" w:sz="0" w:space="0" w:color="auto"/>
            <w:left w:val="none" w:sz="0" w:space="0" w:color="auto"/>
            <w:bottom w:val="none" w:sz="0" w:space="0" w:color="auto"/>
            <w:right w:val="none" w:sz="0" w:space="0" w:color="auto"/>
          </w:divBdr>
        </w:div>
      </w:divsChild>
    </w:div>
    <w:div w:id="1979842881">
      <w:bodyDiv w:val="1"/>
      <w:marLeft w:val="0"/>
      <w:marRight w:val="0"/>
      <w:marTop w:val="0"/>
      <w:marBottom w:val="0"/>
      <w:divBdr>
        <w:top w:val="none" w:sz="0" w:space="0" w:color="auto"/>
        <w:left w:val="none" w:sz="0" w:space="0" w:color="auto"/>
        <w:bottom w:val="none" w:sz="0" w:space="0" w:color="auto"/>
        <w:right w:val="none" w:sz="0" w:space="0" w:color="auto"/>
      </w:divBdr>
      <w:divsChild>
        <w:div w:id="1981417434">
          <w:marLeft w:val="0"/>
          <w:marRight w:val="0"/>
          <w:marTop w:val="0"/>
          <w:marBottom w:val="0"/>
          <w:divBdr>
            <w:top w:val="none" w:sz="0" w:space="0" w:color="auto"/>
            <w:left w:val="none" w:sz="0" w:space="0" w:color="auto"/>
            <w:bottom w:val="none" w:sz="0" w:space="0" w:color="auto"/>
            <w:right w:val="none" w:sz="0" w:space="0" w:color="auto"/>
          </w:divBdr>
        </w:div>
        <w:div w:id="924806459">
          <w:marLeft w:val="0"/>
          <w:marRight w:val="0"/>
          <w:marTop w:val="0"/>
          <w:marBottom w:val="0"/>
          <w:divBdr>
            <w:top w:val="none" w:sz="0" w:space="0" w:color="auto"/>
            <w:left w:val="none" w:sz="0" w:space="0" w:color="auto"/>
            <w:bottom w:val="none" w:sz="0" w:space="0" w:color="auto"/>
            <w:right w:val="none" w:sz="0" w:space="0" w:color="auto"/>
          </w:divBdr>
        </w:div>
        <w:div w:id="400951268">
          <w:marLeft w:val="0"/>
          <w:marRight w:val="0"/>
          <w:marTop w:val="0"/>
          <w:marBottom w:val="0"/>
          <w:divBdr>
            <w:top w:val="none" w:sz="0" w:space="0" w:color="auto"/>
            <w:left w:val="none" w:sz="0" w:space="0" w:color="auto"/>
            <w:bottom w:val="none" w:sz="0" w:space="0" w:color="auto"/>
            <w:right w:val="none" w:sz="0" w:space="0" w:color="auto"/>
          </w:divBdr>
        </w:div>
        <w:div w:id="1014188920">
          <w:marLeft w:val="0"/>
          <w:marRight w:val="0"/>
          <w:marTop w:val="0"/>
          <w:marBottom w:val="0"/>
          <w:divBdr>
            <w:top w:val="none" w:sz="0" w:space="0" w:color="auto"/>
            <w:left w:val="none" w:sz="0" w:space="0" w:color="auto"/>
            <w:bottom w:val="none" w:sz="0" w:space="0" w:color="auto"/>
            <w:right w:val="none" w:sz="0" w:space="0" w:color="auto"/>
          </w:divBdr>
        </w:div>
        <w:div w:id="1510758672">
          <w:marLeft w:val="0"/>
          <w:marRight w:val="0"/>
          <w:marTop w:val="0"/>
          <w:marBottom w:val="0"/>
          <w:divBdr>
            <w:top w:val="none" w:sz="0" w:space="0" w:color="auto"/>
            <w:left w:val="none" w:sz="0" w:space="0" w:color="auto"/>
            <w:bottom w:val="none" w:sz="0" w:space="0" w:color="auto"/>
            <w:right w:val="none" w:sz="0" w:space="0" w:color="auto"/>
          </w:divBdr>
        </w:div>
        <w:div w:id="1876386700">
          <w:marLeft w:val="0"/>
          <w:marRight w:val="0"/>
          <w:marTop w:val="0"/>
          <w:marBottom w:val="0"/>
          <w:divBdr>
            <w:top w:val="none" w:sz="0" w:space="0" w:color="auto"/>
            <w:left w:val="none" w:sz="0" w:space="0" w:color="auto"/>
            <w:bottom w:val="none" w:sz="0" w:space="0" w:color="auto"/>
            <w:right w:val="none" w:sz="0" w:space="0" w:color="auto"/>
          </w:divBdr>
        </w:div>
        <w:div w:id="124583977">
          <w:marLeft w:val="0"/>
          <w:marRight w:val="0"/>
          <w:marTop w:val="0"/>
          <w:marBottom w:val="0"/>
          <w:divBdr>
            <w:top w:val="none" w:sz="0" w:space="0" w:color="auto"/>
            <w:left w:val="none" w:sz="0" w:space="0" w:color="auto"/>
            <w:bottom w:val="none" w:sz="0" w:space="0" w:color="auto"/>
            <w:right w:val="none" w:sz="0" w:space="0" w:color="auto"/>
          </w:divBdr>
        </w:div>
        <w:div w:id="56271577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918</TotalTime>
  <Pages>3</Pages>
  <Words>282</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Dell-3070</dc:creator>
  <cp:keywords/>
  <dc:description/>
  <cp:lastModifiedBy>Dell-3070</cp:lastModifiedBy>
  <cp:revision>242</cp:revision>
  <cp:lastPrinted>2024-08-20T03:00:00Z</cp:lastPrinted>
  <dcterms:created xsi:type="dcterms:W3CDTF">2023-01-19T07:00:00Z</dcterms:created>
  <dcterms:modified xsi:type="dcterms:W3CDTF">2024-08-20T03:00:00Z</dcterms:modified>
</cp:coreProperties>
</file>